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81" w:rsidRPr="00E8100D" w:rsidRDefault="00E26281" w:rsidP="00C414D5">
      <w:pPr>
        <w:tabs>
          <w:tab w:val="left" w:pos="2010"/>
        </w:tabs>
        <w:rPr>
          <w:color w:val="808080"/>
          <w:sz w:val="20"/>
          <w:u w:val="single"/>
        </w:rPr>
      </w:pP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1240"/>
        <w:gridCol w:w="1560"/>
        <w:gridCol w:w="1580"/>
        <w:gridCol w:w="1300"/>
        <w:gridCol w:w="1180"/>
      </w:tblGrid>
      <w:tr w:rsidR="00292725" w:rsidRPr="00292725" w:rsidTr="00292725">
        <w:trPr>
          <w:trHeight w:val="375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A 6. évfolyam eredménye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92725" w:rsidRPr="00292725" w:rsidTr="0029272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MATEMATIKA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92725" w:rsidRPr="00292725" w:rsidTr="00292725">
        <w:trPr>
          <w:trHeight w:val="12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országos átlag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általános iskolai átlag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városi általános iskolai átlag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megyeszékhelyi általános iskolai átlag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8 évfolyamos gimnáziumi átlag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  <w:t>BERZE ÁTLAG</w:t>
            </w:r>
          </w:p>
        </w:tc>
      </w:tr>
      <w:tr w:rsidR="00292725" w:rsidRPr="00292725" w:rsidTr="000D3FEF">
        <w:trPr>
          <w:trHeight w:val="3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CF6B5E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1491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CF6B5E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1486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CF6B5E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1473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CF6B5E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CF6B5E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1624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CF6B5E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1722</w:t>
            </w:r>
          </w:p>
        </w:tc>
      </w:tr>
      <w:tr w:rsidR="00292725" w:rsidRPr="00292725" w:rsidTr="000D3FEF">
        <w:trPr>
          <w:trHeight w:val="9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A Berze átlagának eltérése az adott átlagtól %-ban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FB32CD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+15%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FB32CD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+16%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FB32CD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+17%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FB32CD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+13%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FB32CD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+6%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29272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92725" w:rsidRPr="00292725" w:rsidTr="0029272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SZÖVEGÉRTÉS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92725" w:rsidRPr="00292725" w:rsidTr="00292725">
        <w:trPr>
          <w:trHeight w:val="12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országos átlag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általános iskolai átlag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városi általános iskolai átlag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megyeszékhelyi általános iskolai átlag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8 évfolyamos gimnáziumi átlag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  <w:t>BERZE ÁTLAG</w:t>
            </w:r>
          </w:p>
        </w:tc>
      </w:tr>
      <w:tr w:rsidR="00292725" w:rsidRPr="00292725" w:rsidTr="000D3FEF">
        <w:trPr>
          <w:trHeight w:val="3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0145AB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1481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0145AB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0145AB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1460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0145AB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0145AB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1649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0145AB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1751</w:t>
            </w:r>
          </w:p>
        </w:tc>
      </w:tr>
      <w:tr w:rsidR="00292725" w:rsidRPr="00292725" w:rsidTr="000D3FEF">
        <w:trPr>
          <w:trHeight w:val="9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A Berze átlagának eltérése az adott átlagtól %-ban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0145AB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+18%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0145AB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+19%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0145AB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+20%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0145AB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+15%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0145AB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29272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92725" w:rsidRPr="00292725" w:rsidTr="00292725">
        <w:trPr>
          <w:trHeight w:val="375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A 8. évfolyam eredménye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92725" w:rsidRPr="00292725" w:rsidTr="0029272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MATEMATIKA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92725" w:rsidRPr="00292725" w:rsidTr="00292725">
        <w:trPr>
          <w:trHeight w:val="12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országos átlag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általános iskolai átlag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városi általános iskolai átlag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megyeszékhelyi általános iskolai átlag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8 évfolyamos gimnáziumi átlag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  <w:t>BERZE ÁTLAG</w:t>
            </w:r>
          </w:p>
        </w:tc>
      </w:tr>
      <w:tr w:rsidR="00292725" w:rsidRPr="00292725" w:rsidTr="000D3FEF">
        <w:trPr>
          <w:trHeight w:val="3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1D3C13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1617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1D3C13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1D3C13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1D3C13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1636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1D3C13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1760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1D3C13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1864</w:t>
            </w:r>
          </w:p>
        </w:tc>
      </w:tr>
      <w:tr w:rsidR="00292725" w:rsidRPr="00292725" w:rsidTr="000D3FEF">
        <w:trPr>
          <w:trHeight w:val="9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A Berze átlagának eltérése az adott átlagtól %-ban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1E204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+15%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1E204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+16%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1E204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+17%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1E204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+14%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1E204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+6%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29272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92725" w:rsidRPr="00292725" w:rsidTr="0029272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SZÖVEGÉRTÉS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92725" w:rsidRPr="00292725" w:rsidTr="00292725">
        <w:trPr>
          <w:trHeight w:val="12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országos átlag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általános iskolai átlag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városi általános iskolai átlag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megyeszékhelyi általános iskolai átlag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8 évfolyamos gimnáziumi átlag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  <w:t>BERZE ÁTLAG</w:t>
            </w:r>
          </w:p>
        </w:tc>
      </w:tr>
      <w:tr w:rsidR="00292725" w:rsidRPr="00292725" w:rsidTr="000D3FEF">
        <w:trPr>
          <w:trHeight w:val="3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50154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50154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50154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50154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50154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1714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50154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1766</w:t>
            </w:r>
          </w:p>
        </w:tc>
      </w:tr>
      <w:tr w:rsidR="00292725" w:rsidRPr="00292725" w:rsidTr="000D3FEF">
        <w:trPr>
          <w:trHeight w:val="9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A Berze átlagának eltérése az adott átlagtól %-ban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122C0E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+13%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006623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+14</w:t>
            </w:r>
            <w:r w:rsidR="00122C0E">
              <w:rPr>
                <w:rFonts w:ascii="Calibri" w:eastAsia="Times New Roman" w:hAnsi="Calibri" w:cs="Times New Roman"/>
                <w:color w:val="000000"/>
                <w:lang w:eastAsia="hu-H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006623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+15%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006623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+11%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006623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+3%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29272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92725" w:rsidRPr="00292725" w:rsidTr="0029272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92725" w:rsidRPr="00292725" w:rsidTr="0029272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AE0E28" w:rsidRDefault="00AE0E28">
      <w:r>
        <w:br w:type="page"/>
      </w: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1240"/>
        <w:gridCol w:w="1560"/>
        <w:gridCol w:w="1580"/>
        <w:gridCol w:w="1300"/>
        <w:gridCol w:w="1180"/>
      </w:tblGrid>
      <w:tr w:rsidR="00292725" w:rsidRPr="00292725" w:rsidTr="00292725">
        <w:trPr>
          <w:trHeight w:val="375"/>
        </w:trPr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lastRenderedPageBreak/>
              <w:t>A 10. évfolyam eredménye a 8 évfolyamos gimnáziumban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92725" w:rsidRPr="00292725" w:rsidTr="0029272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92725" w:rsidRPr="00292725" w:rsidTr="0029272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MATEMATIKA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92725" w:rsidRPr="00292725" w:rsidTr="00292725">
        <w:trPr>
          <w:trHeight w:val="12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országos átlag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8 évfolyamos gimnáziumi átlag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  <w:t>BERZE ÁTLAG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92725" w:rsidRPr="00292725" w:rsidTr="000D3FEF">
        <w:trPr>
          <w:trHeight w:val="3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0C6C13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1631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0C6C13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1839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0C6C13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1875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92725" w:rsidRPr="00292725" w:rsidTr="000D3FEF">
        <w:trPr>
          <w:trHeight w:val="9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A Berze átlagának eltérése az adott átlagtól %-ban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0C6C13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+15%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0C6C13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+2%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29272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92725" w:rsidRPr="00292725" w:rsidTr="0029272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92725" w:rsidRPr="00292725" w:rsidTr="0029272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SZÖVEGÉRTÉS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92725" w:rsidRPr="00292725" w:rsidTr="00292725">
        <w:trPr>
          <w:trHeight w:val="12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országos átlag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8 évfolyamos gimnáziumi átlag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  <w:t>BERZE ÁTLAG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92725" w:rsidRPr="00292725" w:rsidTr="000D3FEF">
        <w:trPr>
          <w:trHeight w:val="3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D613D1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D613D1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1797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D613D1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1789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92725" w:rsidRPr="00292725" w:rsidTr="000D3FEF">
        <w:trPr>
          <w:trHeight w:val="9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A Berze átlagának eltérése az adott átlagtól %-ban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D613D1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+12%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D613D1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-1%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29272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92725" w:rsidRPr="00292725" w:rsidTr="0029272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92725" w:rsidRPr="00292725" w:rsidTr="00292725">
        <w:trPr>
          <w:trHeight w:val="375"/>
        </w:trPr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A 10. évfolyam eredménye a 4 évfolyamos gimnáziumban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92725" w:rsidRPr="00292725" w:rsidTr="0029272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92725" w:rsidRPr="00292725" w:rsidTr="0029272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MATEMATIKA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92725" w:rsidRPr="00292725" w:rsidTr="00292725">
        <w:trPr>
          <w:trHeight w:val="12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országos átlag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4 évfolyamos gimnáziumi átlag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  <w:t>BERZE ÁTLAG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92725" w:rsidRPr="00292725" w:rsidTr="000D3FEF">
        <w:trPr>
          <w:trHeight w:val="3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9B2EA0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1631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9B2EA0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1723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9B2EA0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1771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92725" w:rsidRPr="00292725" w:rsidTr="000D3FEF">
        <w:trPr>
          <w:trHeight w:val="9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A Berze átlagának eltérése az adott átlagtól %-ban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9B2EA0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+9%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9B2EA0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+3%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29272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92725" w:rsidRPr="00292725" w:rsidTr="0029272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92725" w:rsidRPr="00292725" w:rsidTr="0029272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SZÖVEGÉRTÉS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92725" w:rsidRPr="00292725" w:rsidTr="00292725">
        <w:trPr>
          <w:trHeight w:val="12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országos átlag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4 évfolyamos gimnáziumi átlag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  <w:t>BERZE ÁTLAG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92725" w:rsidRPr="00292725" w:rsidTr="000D3FEF">
        <w:trPr>
          <w:trHeight w:val="3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A8529A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A8529A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A8529A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1729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92725" w:rsidRPr="00292725" w:rsidTr="000D3FEF">
        <w:trPr>
          <w:trHeight w:val="9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92725">
              <w:rPr>
                <w:rFonts w:ascii="Calibri" w:eastAsia="Times New Roman" w:hAnsi="Calibri" w:cs="Times New Roman"/>
                <w:color w:val="000000"/>
                <w:lang w:eastAsia="hu-HU"/>
              </w:rPr>
              <w:t>A Berze átlagának eltérése az adott átlagtól %-ban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A8529A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+8%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A8529A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+1%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25" w:rsidRPr="00292725" w:rsidRDefault="00292725" w:rsidP="00292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25" w:rsidRPr="00292725" w:rsidRDefault="00292725" w:rsidP="00292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292725" w:rsidRDefault="00292725"/>
    <w:p w:rsidR="00292725" w:rsidRDefault="00292725"/>
    <w:p w:rsidR="003E3393" w:rsidRDefault="003E3393">
      <w:pPr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A 6. évfolyamon matematikából a 8</w:t>
      </w:r>
      <w:r w:rsidR="00501B6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évfolyamos gimnáziumok közül 59-en rosszabbul, 19-en hasonlóan, és 4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-en jobban teljesítettek.</w:t>
      </w:r>
    </w:p>
    <w:p w:rsidR="003E3393" w:rsidRDefault="00501B64">
      <w:pPr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01B64">
        <w:rPr>
          <w:rFonts w:ascii="Times New Roman" w:eastAsia="Times New Roman" w:hAnsi="Times New Roman" w:cs="Times New Roman"/>
          <w:noProof/>
          <w:sz w:val="24"/>
          <w:szCs w:val="20"/>
          <w:lang w:eastAsia="hu-HU"/>
        </w:rPr>
        <w:drawing>
          <wp:inline distT="0" distB="0" distL="0" distR="0">
            <wp:extent cx="4618355" cy="3630149"/>
            <wp:effectExtent l="0" t="0" r="0" b="889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006" cy="363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393" w:rsidRDefault="003E3393" w:rsidP="003E3393">
      <w:pPr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 6. évfolyamon szövegértésből a 8</w:t>
      </w:r>
      <w:r w:rsidR="002D722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évfolyamos gimnáziumok közül 59-en rosszabbul, 23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-an hasonlóa</w:t>
      </w:r>
      <w:r w:rsidR="002D7227">
        <w:rPr>
          <w:rFonts w:ascii="Times New Roman" w:eastAsia="Times New Roman" w:hAnsi="Times New Roman" w:cs="Times New Roman"/>
          <w:sz w:val="24"/>
          <w:szCs w:val="20"/>
          <w:lang w:eastAsia="hu-HU"/>
        </w:rPr>
        <w:t>n teljesítettek.</w:t>
      </w:r>
      <w:r w:rsidR="005671B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Senki sem teljesített szignifikánsan jobban.</w:t>
      </w:r>
    </w:p>
    <w:p w:rsidR="003E3393" w:rsidRDefault="005127CD" w:rsidP="003E3393">
      <w:pPr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127CD">
        <w:rPr>
          <w:rFonts w:ascii="Times New Roman" w:eastAsia="Times New Roman" w:hAnsi="Times New Roman" w:cs="Times New Roman"/>
          <w:noProof/>
          <w:sz w:val="24"/>
          <w:szCs w:val="20"/>
          <w:lang w:eastAsia="hu-HU"/>
        </w:rPr>
        <w:drawing>
          <wp:inline distT="0" distB="0" distL="0" distR="0">
            <wp:extent cx="4616926" cy="3629025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53" cy="364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30B" w:rsidRDefault="0080730B" w:rsidP="003E3393">
      <w:pPr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0730B" w:rsidRDefault="0080730B" w:rsidP="003E3393">
      <w:pPr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E3393" w:rsidRDefault="003E3393" w:rsidP="003E3393">
      <w:pPr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A 8. évfolyamon matematikából a 8</w:t>
      </w:r>
      <w:r w:rsidR="0003795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évfolyamos gimnáziumok közül 58-an rosszabbul, 28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-</w:t>
      </w:r>
      <w:r w:rsidR="0003795B"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n hasonlóan</w:t>
      </w:r>
      <w:r w:rsidR="0003795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teljesítettek. Senki sem teljesített szignifikánsan jobban.</w:t>
      </w:r>
    </w:p>
    <w:p w:rsidR="003E3393" w:rsidRDefault="0003795B" w:rsidP="003E3393">
      <w:pPr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3795B">
        <w:rPr>
          <w:rFonts w:ascii="Times New Roman" w:eastAsia="Times New Roman" w:hAnsi="Times New Roman" w:cs="Times New Roman"/>
          <w:noProof/>
          <w:sz w:val="24"/>
          <w:szCs w:val="20"/>
          <w:lang w:eastAsia="hu-HU"/>
        </w:rPr>
        <w:drawing>
          <wp:inline distT="0" distB="0" distL="0" distR="0">
            <wp:extent cx="4629043" cy="3638550"/>
            <wp:effectExtent l="0" t="0" r="635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232" cy="364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393" w:rsidRDefault="003E3393" w:rsidP="003E3393">
      <w:pPr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 8. évfolyamon szövegértésből a 8 é</w:t>
      </w:r>
      <w:r w:rsidR="0003795B">
        <w:rPr>
          <w:rFonts w:ascii="Times New Roman" w:eastAsia="Times New Roman" w:hAnsi="Times New Roman" w:cs="Times New Roman"/>
          <w:sz w:val="24"/>
          <w:szCs w:val="20"/>
          <w:lang w:eastAsia="hu-HU"/>
        </w:rPr>
        <w:t>vfolyamos gimnáziumok közül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03795B">
        <w:rPr>
          <w:rFonts w:ascii="Times New Roman" w:eastAsia="Times New Roman" w:hAnsi="Times New Roman" w:cs="Times New Roman"/>
          <w:sz w:val="24"/>
          <w:szCs w:val="20"/>
          <w:lang w:eastAsia="hu-HU"/>
        </w:rPr>
        <w:t>4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03795B">
        <w:rPr>
          <w:rFonts w:ascii="Times New Roman" w:eastAsia="Times New Roman" w:hAnsi="Times New Roman" w:cs="Times New Roman"/>
          <w:sz w:val="24"/>
          <w:szCs w:val="20"/>
          <w:lang w:eastAsia="hu-HU"/>
        </w:rPr>
        <w:t>iskola teljesített jobban, 41 hasonlóan, és 41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rosszabbul:</w:t>
      </w:r>
    </w:p>
    <w:p w:rsidR="003E3393" w:rsidRDefault="0003795B" w:rsidP="003E3393">
      <w:pPr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3795B">
        <w:rPr>
          <w:rFonts w:ascii="Times New Roman" w:eastAsia="Times New Roman" w:hAnsi="Times New Roman" w:cs="Times New Roman"/>
          <w:noProof/>
          <w:sz w:val="24"/>
          <w:szCs w:val="20"/>
          <w:lang w:eastAsia="hu-HU"/>
        </w:rPr>
        <w:drawing>
          <wp:inline distT="0" distB="0" distL="0" distR="0">
            <wp:extent cx="4556336" cy="3581400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181" cy="358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30B" w:rsidRDefault="0080730B" w:rsidP="004A3C30">
      <w:pPr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0730B" w:rsidRDefault="0080730B" w:rsidP="004A3C30">
      <w:pPr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0730B" w:rsidRDefault="004A3C30" w:rsidP="0080730B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A 10. évfolyamon matematikából a 8 évf</w:t>
      </w:r>
      <w:r w:rsidR="00370D87">
        <w:rPr>
          <w:rFonts w:ascii="Times New Roman" w:eastAsia="Times New Roman" w:hAnsi="Times New Roman" w:cs="Times New Roman"/>
          <w:sz w:val="24"/>
          <w:szCs w:val="20"/>
          <w:lang w:eastAsia="hu-HU"/>
        </w:rPr>
        <w:t>olyamos gimnáziumok közül 10 iskola teljesített jobban, 36 hasonlóan, és 34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rosszabbul.</w:t>
      </w:r>
    </w:p>
    <w:p w:rsidR="004A3C30" w:rsidRDefault="004A3C30" w:rsidP="004A3C30">
      <w:pPr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 10. évfolyamon a 4 évfolyamos gim</w:t>
      </w:r>
      <w:r w:rsidR="00370D87">
        <w:rPr>
          <w:rFonts w:ascii="Times New Roman" w:eastAsia="Times New Roman" w:hAnsi="Times New Roman" w:cs="Times New Roman"/>
          <w:sz w:val="24"/>
          <w:szCs w:val="20"/>
          <w:lang w:eastAsia="hu-HU"/>
        </w:rPr>
        <w:t>náziumok közül matematikából 263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-</w:t>
      </w:r>
      <w:r w:rsidR="00370D87"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n rosszabbul, </w:t>
      </w:r>
      <w:r w:rsidR="00370D87">
        <w:rPr>
          <w:rFonts w:ascii="Times New Roman" w:eastAsia="Times New Roman" w:hAnsi="Times New Roman" w:cs="Times New Roman"/>
          <w:sz w:val="24"/>
          <w:szCs w:val="20"/>
          <w:lang w:eastAsia="hu-HU"/>
        </w:rPr>
        <w:t>141-en hasonlóan, és 50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-en jobban teljesítettek:</w:t>
      </w:r>
    </w:p>
    <w:p w:rsidR="004A3C30" w:rsidRDefault="00370D87" w:rsidP="004A3C30">
      <w:pPr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70D87">
        <w:rPr>
          <w:rFonts w:ascii="Times New Roman" w:eastAsia="Times New Roman" w:hAnsi="Times New Roman" w:cs="Times New Roman"/>
          <w:noProof/>
          <w:sz w:val="24"/>
          <w:szCs w:val="20"/>
          <w:lang w:eastAsia="hu-HU"/>
        </w:rPr>
        <w:drawing>
          <wp:inline distT="0" distB="0" distL="0" distR="0">
            <wp:extent cx="4641161" cy="3648075"/>
            <wp:effectExtent l="0" t="0" r="762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128" cy="365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C30" w:rsidRDefault="004A3C30" w:rsidP="0080730B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10. évfolyamon szövegértésből a 8 évfolyamos gimnáziumok közül </w:t>
      </w:r>
      <w:r w:rsidR="00C23301">
        <w:rPr>
          <w:rFonts w:ascii="Times New Roman" w:eastAsia="Times New Roman" w:hAnsi="Times New Roman" w:cs="Times New Roman"/>
          <w:sz w:val="24"/>
          <w:szCs w:val="20"/>
          <w:lang w:eastAsia="hu-HU"/>
        </w:rPr>
        <w:t>15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80730B">
        <w:rPr>
          <w:rFonts w:ascii="Times New Roman" w:eastAsia="Times New Roman" w:hAnsi="Times New Roman" w:cs="Times New Roman"/>
          <w:sz w:val="24"/>
          <w:szCs w:val="20"/>
          <w:lang w:eastAsia="hu-HU"/>
        </w:rPr>
        <w:t>iskola teljesí</w:t>
      </w:r>
      <w:r w:rsidR="00C23301">
        <w:rPr>
          <w:rFonts w:ascii="Times New Roman" w:eastAsia="Times New Roman" w:hAnsi="Times New Roman" w:cs="Times New Roman"/>
          <w:sz w:val="24"/>
          <w:szCs w:val="20"/>
          <w:lang w:eastAsia="hu-HU"/>
        </w:rPr>
        <w:t>tett jobban, 50 hasonlóan, és 15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rosszabbul.</w:t>
      </w:r>
    </w:p>
    <w:p w:rsidR="004A3C30" w:rsidRDefault="004A3C30" w:rsidP="004A3C30">
      <w:pPr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10. évfolyamon a 4 évfolyamos gimnáziumok közül </w:t>
      </w:r>
      <w:r w:rsidR="0080730B">
        <w:rPr>
          <w:rFonts w:ascii="Times New Roman" w:eastAsia="Times New Roman" w:hAnsi="Times New Roman" w:cs="Times New Roman"/>
          <w:sz w:val="24"/>
          <w:szCs w:val="20"/>
          <w:lang w:eastAsia="hu-HU"/>
        </w:rPr>
        <w:t>szövegértésből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C23301">
        <w:rPr>
          <w:rFonts w:ascii="Times New Roman" w:eastAsia="Times New Roman" w:hAnsi="Times New Roman" w:cs="Times New Roman"/>
          <w:sz w:val="24"/>
          <w:szCs w:val="20"/>
          <w:lang w:eastAsia="hu-HU"/>
        </w:rPr>
        <w:t>224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-en rosszabbul, </w:t>
      </w:r>
      <w:r w:rsidR="00C23301">
        <w:rPr>
          <w:rFonts w:ascii="Times New Roman" w:eastAsia="Times New Roman" w:hAnsi="Times New Roman" w:cs="Times New Roman"/>
          <w:sz w:val="24"/>
          <w:szCs w:val="20"/>
          <w:lang w:eastAsia="hu-HU"/>
        </w:rPr>
        <w:t>166</w:t>
      </w:r>
      <w:r w:rsidR="0080730B">
        <w:rPr>
          <w:rFonts w:ascii="Times New Roman" w:eastAsia="Times New Roman" w:hAnsi="Times New Roman" w:cs="Times New Roman"/>
          <w:sz w:val="24"/>
          <w:szCs w:val="20"/>
          <w:lang w:eastAsia="hu-HU"/>
        </w:rPr>
        <w:t>-an hasonlóan,</w:t>
      </w:r>
      <w:r w:rsidR="00C2330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és 64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-en jobban teljesítettek:</w:t>
      </w:r>
    </w:p>
    <w:p w:rsidR="003E3393" w:rsidRDefault="00C23301">
      <w:pPr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23301">
        <w:rPr>
          <w:rFonts w:ascii="Times New Roman" w:eastAsia="Times New Roman" w:hAnsi="Times New Roman" w:cs="Times New Roman"/>
          <w:noProof/>
          <w:sz w:val="24"/>
          <w:szCs w:val="20"/>
          <w:lang w:eastAsia="hu-HU"/>
        </w:rPr>
        <w:drawing>
          <wp:inline distT="0" distB="0" distL="0" distR="0">
            <wp:extent cx="4686300" cy="3683556"/>
            <wp:effectExtent l="0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480" cy="369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393">
        <w:rPr>
          <w:rFonts w:ascii="Times New Roman" w:eastAsia="Times New Roman" w:hAnsi="Times New Roman" w:cs="Times New Roman"/>
          <w:sz w:val="24"/>
          <w:szCs w:val="20"/>
          <w:lang w:eastAsia="hu-HU"/>
        </w:rPr>
        <w:br w:type="page"/>
      </w:r>
    </w:p>
    <w:p w:rsidR="00AE0E28" w:rsidRPr="00E8100D" w:rsidRDefault="000D3FEF" w:rsidP="00C414D5">
      <w:pPr>
        <w:tabs>
          <w:tab w:val="left" w:pos="2010"/>
        </w:tabs>
        <w:rPr>
          <w:color w:val="808080"/>
          <w:sz w:val="20"/>
          <w:u w:val="single"/>
        </w:rPr>
      </w:pPr>
      <w:r>
        <w:rPr>
          <w:noProof/>
          <w:color w:val="808080"/>
          <w:sz w:val="3276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16510</wp:posOffset>
                </wp:positionV>
                <wp:extent cx="5752465" cy="276225"/>
                <wp:effectExtent l="32385" t="152400" r="15875" b="0"/>
                <wp:wrapNone/>
                <wp:docPr id="8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2465" cy="276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3FEF" w:rsidRDefault="000D3FEF" w:rsidP="000D3FEF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D8D8D8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Gyöngyösi Berze Nagy János Gimnázium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5.15pt;margin-top:1.3pt;width:452.95pt;height:2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" filled="f" stroked="f">
                <o:lock v:ext="edit" shapetype="t"/>
                <v:textbox style="mso-fit-shape-to-text:t">
                  <w:txbxContent>
                    <w:p w:rsidR="000D3FEF" w:rsidRDefault="000D3FEF" w:rsidP="000D3FEF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D8D8D8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Gyöngyösi Berze Nagy János Gimnázium</w:t>
                      </w:r>
                    </w:p>
                  </w:txbxContent>
                </v:textbox>
              </v:shape>
            </w:pict>
          </mc:Fallback>
        </mc:AlternateContent>
      </w:r>
    </w:p>
    <w:p w:rsidR="00AE0E28" w:rsidRDefault="00AE0E28">
      <w:pPr>
        <w:rPr>
          <w:rFonts w:ascii="Antique Olive Compact" w:hAnsi="Antique Olive Compact"/>
          <w:color w:val="808080"/>
          <w:sz w:val="8"/>
          <w:szCs w:val="8"/>
        </w:rPr>
      </w:pPr>
      <w:r>
        <w:rPr>
          <w:noProof/>
          <w:lang w:eastAsia="hu-H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36830</wp:posOffset>
            </wp:positionV>
            <wp:extent cx="528320" cy="674370"/>
            <wp:effectExtent l="0" t="0" r="5080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D2C">
        <w:rPr>
          <w:rFonts w:ascii="Antique Olive Compact" w:hAnsi="Antique Olive Compact"/>
          <w:color w:val="808080"/>
          <w:sz w:val="16"/>
          <w:szCs w:val="16"/>
        </w:rPr>
        <w:t>H-3200 GYÖNGYÖS, KOSSUTH U</w:t>
      </w:r>
      <w:r>
        <w:rPr>
          <w:rFonts w:ascii="Antique Olive Compact" w:hAnsi="Antique Olive Compact"/>
          <w:color w:val="808080"/>
          <w:sz w:val="16"/>
          <w:szCs w:val="16"/>
        </w:rPr>
        <w:t xml:space="preserve">. </w:t>
      </w:r>
      <w:r w:rsidRPr="00010D2C">
        <w:rPr>
          <w:rFonts w:ascii="Antique Olive Compact" w:hAnsi="Antique Olive Compact"/>
          <w:color w:val="808080"/>
          <w:sz w:val="16"/>
          <w:szCs w:val="16"/>
        </w:rPr>
        <w:t xml:space="preserve">33.  </w:t>
      </w:r>
      <w:r>
        <w:rPr>
          <w:rFonts w:ascii="Antique Olive Compact" w:hAnsi="Antique Olive Compact"/>
          <w:color w:val="808080"/>
          <w:sz w:val="16"/>
          <w:szCs w:val="16"/>
        </w:rPr>
        <w:t>+36 37 505 </w:t>
      </w:r>
      <w:proofErr w:type="gramStart"/>
      <w:r>
        <w:rPr>
          <w:rFonts w:ascii="Antique Olive Compact" w:hAnsi="Antique Olive Compact"/>
          <w:color w:val="808080"/>
          <w:sz w:val="16"/>
          <w:szCs w:val="16"/>
        </w:rPr>
        <w:t xml:space="preserve">260                                         </w:t>
      </w:r>
      <w:proofErr w:type="spellStart"/>
      <w:r>
        <w:rPr>
          <w:rFonts w:ascii="Antique Olive Compact" w:hAnsi="Antique Olive Compact"/>
          <w:color w:val="808080"/>
          <w:sz w:val="16"/>
          <w:szCs w:val="16"/>
        </w:rPr>
        <w:t>titkarsag</w:t>
      </w:r>
      <w:proofErr w:type="spellEnd"/>
      <w:r>
        <w:rPr>
          <w:rFonts w:ascii="Antique Olive Compact" w:hAnsi="Antique Olive Compact"/>
          <w:color w:val="808080"/>
          <w:sz w:val="16"/>
          <w:szCs w:val="16"/>
        </w:rPr>
        <w:t>@berze.hu</w:t>
      </w:r>
      <w:proofErr w:type="gramEnd"/>
      <w:r>
        <w:rPr>
          <w:rFonts w:ascii="Antique Olive Compact" w:hAnsi="Antique Olive Compact"/>
          <w:color w:val="808080"/>
          <w:sz w:val="16"/>
          <w:szCs w:val="16"/>
        </w:rPr>
        <w:t xml:space="preserve">            </w:t>
      </w:r>
      <w:hyperlink r:id="rId12" w:history="1">
        <w:r w:rsidRPr="004C0DBD">
          <w:rPr>
            <w:rStyle w:val="Hiperhivatkozs"/>
            <w:rFonts w:ascii="Antique Olive Compact" w:hAnsi="Antique Olive Compact"/>
            <w:sz w:val="16"/>
            <w:szCs w:val="16"/>
          </w:rPr>
          <w:t>www.berze.hu</w:t>
        </w:r>
      </w:hyperlink>
    </w:p>
    <w:p w:rsidR="00AE0E28" w:rsidRDefault="00AE0E28" w:rsidP="00864A41">
      <w:r>
        <w:rPr>
          <w:rFonts w:ascii="Antique Olive Compact" w:hAnsi="Antique Olive Compact"/>
          <w:color w:val="808080"/>
          <w:sz w:val="8"/>
          <w:szCs w:val="8"/>
        </w:rPr>
        <w:t>________________________________________________________________________________________________                                              ____________________________________________________________________________________</w:t>
      </w:r>
    </w:p>
    <w:p w:rsidR="00AE0E28" w:rsidRDefault="00AE0E28"/>
    <w:p w:rsidR="00AE0E28" w:rsidRDefault="00AE0E28">
      <w:r w:rsidRPr="00E26281">
        <w:rPr>
          <w:sz w:val="36"/>
          <w:szCs w:val="36"/>
        </w:rPr>
        <w:t>A 2013. évi kompetenciamérés eredményeinek összefoglalója</w:t>
      </w:r>
    </w:p>
    <w:p w:rsidR="00AE0E28" w:rsidRDefault="00AE0E28" w:rsidP="0029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92725" w:rsidRPr="00292725" w:rsidRDefault="00292725" w:rsidP="00AE0E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9272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kompetenciamérés iskolai átlagát mindig az azonos iskolatípus országos eredményéhez kell viszonyítanunk. Elmondhatjuk, hogy az előző éveknek megfelelően minden típusú osztályunk az országos átlag felett teljesített. </w:t>
      </w:r>
    </w:p>
    <w:p w:rsidR="00292725" w:rsidRPr="00292725" w:rsidRDefault="00292725" w:rsidP="00AE0E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92725" w:rsidRPr="00292725" w:rsidRDefault="00292725" w:rsidP="00AE0E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92725">
        <w:rPr>
          <w:rFonts w:ascii="Times New Roman" w:eastAsia="Times New Roman" w:hAnsi="Times New Roman" w:cs="Times New Roman"/>
          <w:sz w:val="24"/>
          <w:szCs w:val="20"/>
          <w:lang w:eastAsia="hu-HU"/>
        </w:rPr>
        <w:t>Alapvető célunk tehát e színvonal megőrzése, illetve tovább növelése, amely a következő feladatokban nyilvánulhat meg:</w:t>
      </w:r>
    </w:p>
    <w:p w:rsidR="00292725" w:rsidRPr="00292725" w:rsidRDefault="00292725" w:rsidP="00AE0E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92725" w:rsidRPr="00292725" w:rsidRDefault="00292725" w:rsidP="00AE0E2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9272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szövegértés-szövegalkotás gyakorlása minden műveltségterület feladata, nem egyedül a magyartanároké, bár szerepük kiemelten fontos. </w:t>
      </w:r>
    </w:p>
    <w:p w:rsidR="00292725" w:rsidRPr="00292725" w:rsidRDefault="00292725" w:rsidP="00AE0E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92725">
        <w:rPr>
          <w:rFonts w:ascii="Times New Roman" w:eastAsia="Times New Roman" w:hAnsi="Times New Roman" w:cs="Times New Roman"/>
          <w:sz w:val="24"/>
          <w:szCs w:val="20"/>
          <w:lang w:eastAsia="hu-HU"/>
        </w:rPr>
        <w:t>Minden kollégának képesnek kell lennie a hagyományos tanárszerep átkódolására, az osztálytermi dominancia feladására, az irányítóból folyamat- és munkaszervezővé válásra.</w:t>
      </w:r>
    </w:p>
    <w:p w:rsidR="00292725" w:rsidRPr="00292725" w:rsidRDefault="00292725" w:rsidP="00AE0E2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9272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feladatmegoldások, az ellenőrzés, az értékelés folyamatos eszmecserét kívánnak a tanár és a diák között. </w:t>
      </w:r>
    </w:p>
    <w:p w:rsidR="00292725" w:rsidRPr="00292725" w:rsidRDefault="00292725" w:rsidP="00AE0E2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9272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szövegértés csak aktív tanulói tevékenységben fejlődik. A tanulóknak nem pusztán kérdésekre kell válaszolniuk, a szövegekkel műveleteket kell végezniük. </w:t>
      </w:r>
    </w:p>
    <w:p w:rsidR="00292725" w:rsidRPr="00292725" w:rsidRDefault="00292725" w:rsidP="00AE0E2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9272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Fontos a rendszeresség: a kompetenciafejlesztés nem kampányfeladat.</w:t>
      </w:r>
    </w:p>
    <w:p w:rsidR="00292725" w:rsidRPr="00292725" w:rsidRDefault="0050132D" w:rsidP="00AE0E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r w:rsidR="00292725" w:rsidRPr="0029272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kompetenciamérés eredménye személy szerint követhető, így a lemaradó tanulókkal való differenciált foglalkozás igen fontos feladat.</w:t>
      </w:r>
    </w:p>
    <w:p w:rsidR="00292725" w:rsidRPr="00292725" w:rsidRDefault="0050132D" w:rsidP="00AE0E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r w:rsidR="00292725" w:rsidRPr="0029272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pedagógusok módszertani továbbképzése munkaközösségi keretek között,</w:t>
      </w:r>
    </w:p>
    <w:p w:rsidR="00292725" w:rsidRPr="00292725" w:rsidRDefault="0050132D" w:rsidP="00AE0E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M</w:t>
      </w:r>
      <w:r w:rsidR="00292725" w:rsidRPr="00292725">
        <w:rPr>
          <w:rFonts w:ascii="Times New Roman" w:eastAsia="Times New Roman" w:hAnsi="Times New Roman" w:cs="Times New Roman"/>
          <w:sz w:val="24"/>
          <w:szCs w:val="20"/>
          <w:lang w:eastAsia="hu-HU"/>
        </w:rPr>
        <w:t>ódszertani megoldások változtatása (kooperatív technikák növelése),</w:t>
      </w:r>
    </w:p>
    <w:p w:rsidR="00292725" w:rsidRPr="00292725" w:rsidRDefault="0050132D" w:rsidP="00AE0E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r w:rsidR="00292725" w:rsidRPr="0029272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tanórai tevékenységben a frontális ismeretközlés további jelentős háttérbe szorítása,</w:t>
      </w:r>
    </w:p>
    <w:p w:rsidR="00292725" w:rsidRPr="00292725" w:rsidRDefault="0050132D" w:rsidP="00AE0E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0132D">
        <w:rPr>
          <w:rFonts w:ascii="Times New Roman" w:eastAsia="Times New Roman" w:hAnsi="Times New Roman" w:cs="Times New Roman"/>
          <w:sz w:val="24"/>
          <w:szCs w:val="20"/>
          <w:lang w:eastAsia="hu-HU"/>
        </w:rPr>
        <w:t>A tanulói motiváció növelése</w:t>
      </w:r>
    </w:p>
    <w:p w:rsidR="00292725" w:rsidRPr="00292725" w:rsidRDefault="00292725" w:rsidP="00AE0E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92725">
        <w:rPr>
          <w:rFonts w:ascii="Times New Roman" w:eastAsia="Times New Roman" w:hAnsi="Times New Roman" w:cs="Times New Roman"/>
          <w:sz w:val="24"/>
          <w:szCs w:val="20"/>
          <w:lang w:eastAsia="hu-HU"/>
        </w:rPr>
        <w:t>A hangsúly az anyanyelv működésének ismeretére, a mindennapi nyelvhasználatra és a kommunikációs készségek, képességek fejlesztésére tevődik a hagyományos leíró nyelvtan helyett.</w:t>
      </w:r>
    </w:p>
    <w:p w:rsidR="00292725" w:rsidRPr="00292725" w:rsidRDefault="00292725" w:rsidP="00AE0E2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92725">
        <w:rPr>
          <w:rFonts w:ascii="Times New Roman" w:eastAsia="Times New Roman" w:hAnsi="Times New Roman" w:cs="Times New Roman"/>
          <w:sz w:val="24"/>
          <w:szCs w:val="20"/>
          <w:lang w:eastAsia="hu-HU"/>
        </w:rPr>
        <w:t>Kapjon még nagyobb teret az írás és olvasás folyamatközpontú megközelítése, a kritikai gondolkodás fejlesztése,</w:t>
      </w:r>
      <w:r w:rsidR="0050132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29272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kooperatív és reflektív tanulási technikák alkalmazása, a drámajáték, a kreatív-produktív szövegfeldolgozás gyakorlatainak </w:t>
      </w:r>
      <w:r w:rsidRPr="00292725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felhasználása, összefüggések feltárása, személyes reagálás, kritika, a szöveg tartalmától való eltávolodás, továbbgondolás</w:t>
      </w:r>
    </w:p>
    <w:p w:rsidR="00292725" w:rsidRPr="00292725" w:rsidRDefault="00292725" w:rsidP="00AE0E2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92725">
        <w:rPr>
          <w:rFonts w:ascii="Times New Roman" w:eastAsia="Times New Roman" w:hAnsi="Times New Roman" w:cs="Times New Roman"/>
          <w:sz w:val="24"/>
          <w:szCs w:val="20"/>
          <w:lang w:eastAsia="hu-HU"/>
        </w:rPr>
        <w:t>A termékeny tanulói kérdezésnek mindig időt kell adni.</w:t>
      </w:r>
    </w:p>
    <w:p w:rsidR="0050132D" w:rsidRDefault="0050132D" w:rsidP="00AE0E28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Calibri"/>
          <w:sz w:val="24"/>
        </w:rPr>
      </w:pPr>
      <w:r w:rsidRPr="0050132D">
        <w:rPr>
          <w:rFonts w:ascii="Times New Roman" w:eastAsia="Calibri" w:hAnsi="Times New Roman" w:cs="Calibri"/>
          <w:sz w:val="24"/>
        </w:rPr>
        <w:t>A</w:t>
      </w:r>
      <w:r w:rsidR="00292725" w:rsidRPr="00292725">
        <w:rPr>
          <w:rFonts w:ascii="Times New Roman" w:eastAsia="Calibri" w:hAnsi="Times New Roman" w:cs="Calibri"/>
          <w:sz w:val="24"/>
        </w:rPr>
        <w:t xml:space="preserve"> matematikai eszköztudás fejlesztése nem egyed</w:t>
      </w:r>
      <w:r>
        <w:rPr>
          <w:rFonts w:ascii="Times New Roman" w:eastAsia="Calibri" w:hAnsi="Times New Roman" w:cs="Calibri"/>
          <w:sz w:val="24"/>
        </w:rPr>
        <w:t>ül a matematika tanárok</w:t>
      </w:r>
      <w:r w:rsidR="00292725" w:rsidRPr="00292725">
        <w:rPr>
          <w:rFonts w:ascii="Times New Roman" w:eastAsia="Calibri" w:hAnsi="Times New Roman" w:cs="Calibri"/>
          <w:sz w:val="24"/>
        </w:rPr>
        <w:t xml:space="preserve">, </w:t>
      </w:r>
      <w:r>
        <w:rPr>
          <w:rFonts w:ascii="Times New Roman" w:eastAsia="Calibri" w:hAnsi="Times New Roman" w:cs="Calibri"/>
          <w:sz w:val="24"/>
        </w:rPr>
        <w:t xml:space="preserve">hanem </w:t>
      </w:r>
      <w:r w:rsidR="00292725" w:rsidRPr="00292725">
        <w:rPr>
          <w:rFonts w:ascii="Times New Roman" w:eastAsia="Calibri" w:hAnsi="Times New Roman" w:cs="Calibri"/>
          <w:sz w:val="24"/>
        </w:rPr>
        <w:t xml:space="preserve">a </w:t>
      </w:r>
      <w:r>
        <w:rPr>
          <w:rFonts w:ascii="Times New Roman" w:eastAsia="Calibri" w:hAnsi="Times New Roman" w:cs="Calibri"/>
          <w:sz w:val="24"/>
        </w:rPr>
        <w:t>természettudományos tárgyakat tanító kollégákkal közös feladat</w:t>
      </w:r>
    </w:p>
    <w:p w:rsidR="00292725" w:rsidRPr="00292725" w:rsidRDefault="0050132D" w:rsidP="00AE0E28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Calibri"/>
          <w:sz w:val="24"/>
        </w:rPr>
      </w:pPr>
      <w:r>
        <w:rPr>
          <w:rFonts w:ascii="Times New Roman" w:eastAsia="Calibri" w:hAnsi="Times New Roman" w:cs="Calibri"/>
          <w:sz w:val="24"/>
        </w:rPr>
        <w:t xml:space="preserve">A </w:t>
      </w:r>
      <w:r w:rsidR="00292725" w:rsidRPr="00292725">
        <w:rPr>
          <w:rFonts w:ascii="Times New Roman" w:eastAsia="Calibri" w:hAnsi="Times New Roman" w:cs="Calibri"/>
          <w:sz w:val="24"/>
        </w:rPr>
        <w:t>matematikai eszköztudás csak aktív tanulói tevékenység során fejlődik</w:t>
      </w:r>
    </w:p>
    <w:p w:rsidR="00292725" w:rsidRPr="00292725" w:rsidRDefault="0050132D" w:rsidP="00AE0E28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Calibri"/>
          <w:sz w:val="24"/>
        </w:rPr>
      </w:pPr>
      <w:r>
        <w:rPr>
          <w:rFonts w:ascii="Times New Roman" w:eastAsia="Calibri" w:hAnsi="Times New Roman" w:cs="Calibri"/>
          <w:sz w:val="24"/>
        </w:rPr>
        <w:t>A</w:t>
      </w:r>
      <w:r w:rsidR="00292725" w:rsidRPr="00292725">
        <w:rPr>
          <w:rFonts w:ascii="Times New Roman" w:eastAsia="Calibri" w:hAnsi="Times New Roman" w:cs="Calibri"/>
          <w:sz w:val="24"/>
        </w:rPr>
        <w:t xml:space="preserve">lapkövetelmény a differenciálás, mind az egyes osztályok, mind egy-egy osztályon </w:t>
      </w:r>
    </w:p>
    <w:p w:rsidR="00292725" w:rsidRPr="00292725" w:rsidRDefault="00292725" w:rsidP="00AE0E28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92725">
        <w:rPr>
          <w:rFonts w:ascii="Times New Roman" w:eastAsia="Calibri" w:hAnsi="Times New Roman" w:cs="Calibri"/>
          <w:sz w:val="24"/>
        </w:rPr>
        <w:t>belül</w:t>
      </w:r>
    </w:p>
    <w:p w:rsidR="00292725" w:rsidRPr="00292725" w:rsidRDefault="0050132D" w:rsidP="00AE0E2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</w:rPr>
        <w:t>S</w:t>
      </w:r>
      <w:r w:rsidR="00292725" w:rsidRPr="00292725">
        <w:rPr>
          <w:rFonts w:ascii="Times New Roman" w:eastAsia="Calibri" w:hAnsi="Times New Roman" w:cs="Calibri"/>
          <w:sz w:val="24"/>
        </w:rPr>
        <w:t>zakkörök szervezése, tehetséges tanulók egyéni képzése</w:t>
      </w:r>
    </w:p>
    <w:p w:rsidR="00292725" w:rsidRPr="00292725" w:rsidRDefault="00292725" w:rsidP="00AE0E28">
      <w:pPr>
        <w:spacing w:line="360" w:lineRule="auto"/>
        <w:rPr>
          <w:rFonts w:ascii="Calibri" w:eastAsia="Calibri" w:hAnsi="Calibri" w:cs="Times New Roman"/>
        </w:rPr>
      </w:pPr>
    </w:p>
    <w:p w:rsidR="00292725" w:rsidRDefault="004F4D91" w:rsidP="00AE0E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D91">
        <w:rPr>
          <w:rFonts w:ascii="Times New Roman" w:eastAsia="Times New Roman" w:hAnsi="Times New Roman" w:cs="Times New Roman"/>
          <w:sz w:val="24"/>
          <w:szCs w:val="24"/>
        </w:rPr>
        <w:t>A leírt feladatok elvégzése garancia az eddig elért eredményeink megtartására, és a további országos szintű helyezések elérésére is.</w:t>
      </w:r>
    </w:p>
    <w:p w:rsidR="004F4D91" w:rsidRDefault="004F4D91" w:rsidP="002927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D91" w:rsidRDefault="004F4D91" w:rsidP="004F4D9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Gyöngyös</w:t>
      </w:r>
      <w:r w:rsidR="00E2628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2014. március 20.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</w:t>
      </w:r>
    </w:p>
    <w:p w:rsidR="004F4D91" w:rsidRPr="00292725" w:rsidRDefault="004F4D91" w:rsidP="004F4D91">
      <w:pPr>
        <w:ind w:left="581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Ombódiné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Judit </w:t>
      </w:r>
    </w:p>
    <w:p w:rsidR="00292725" w:rsidRDefault="00292725"/>
    <w:sectPr w:rsidR="00292725" w:rsidSect="00292725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ntique Olive Compact">
    <w:altName w:val="Tahoma"/>
    <w:charset w:val="EE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B2EE6"/>
    <w:multiLevelType w:val="hybridMultilevel"/>
    <w:tmpl w:val="B110620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25"/>
    <w:rsid w:val="00006623"/>
    <w:rsid w:val="000145AB"/>
    <w:rsid w:val="0003795B"/>
    <w:rsid w:val="000C6C13"/>
    <w:rsid w:val="000D3FEF"/>
    <w:rsid w:val="00122C0E"/>
    <w:rsid w:val="001D3C13"/>
    <w:rsid w:val="001D7D74"/>
    <w:rsid w:val="001E2045"/>
    <w:rsid w:val="00292725"/>
    <w:rsid w:val="002D7227"/>
    <w:rsid w:val="00370D87"/>
    <w:rsid w:val="003E3393"/>
    <w:rsid w:val="004A3C30"/>
    <w:rsid w:val="004F4D91"/>
    <w:rsid w:val="0050132D"/>
    <w:rsid w:val="00501545"/>
    <w:rsid w:val="00501B64"/>
    <w:rsid w:val="005127CD"/>
    <w:rsid w:val="005671B4"/>
    <w:rsid w:val="0080730B"/>
    <w:rsid w:val="00864E7B"/>
    <w:rsid w:val="009B2EA0"/>
    <w:rsid w:val="00A8529A"/>
    <w:rsid w:val="00AE0E28"/>
    <w:rsid w:val="00C23301"/>
    <w:rsid w:val="00CF6B5E"/>
    <w:rsid w:val="00D613D1"/>
    <w:rsid w:val="00DE7E59"/>
    <w:rsid w:val="00E26281"/>
    <w:rsid w:val="00E36585"/>
    <w:rsid w:val="00FB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CAAA6E4-10DB-4D09-B5BA-C2C393B7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7D74"/>
  </w:style>
  <w:style w:type="paragraph" w:styleId="Cmsor1">
    <w:name w:val="heading 1"/>
    <w:basedOn w:val="Norml"/>
    <w:next w:val="Norml"/>
    <w:link w:val="Cmsor1Char"/>
    <w:uiPriority w:val="9"/>
    <w:qFormat/>
    <w:rsid w:val="001D7D7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D7D7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D7D7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D7D7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D7D7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D7D7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D7D7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D7D7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D7D7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D7D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D7D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D7D74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D7D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D7D7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D7D7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D7D74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D7D74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D7D7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rsid w:val="00E36585"/>
    <w:rPr>
      <w:b/>
      <w:bCs/>
      <w:color w:val="943634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1D7D7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D7D7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1D7D7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1D7D7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1D7D74"/>
    <w:rPr>
      <w:b/>
      <w:bCs/>
    </w:rPr>
  </w:style>
  <w:style w:type="character" w:styleId="Kiemels">
    <w:name w:val="Emphasis"/>
    <w:uiPriority w:val="20"/>
    <w:qFormat/>
    <w:rsid w:val="001D7D7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1D7D7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D7D74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1D7D74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1D7D74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D7D7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D7D74"/>
    <w:rPr>
      <w:b/>
      <w:bCs/>
      <w:i/>
      <w:iCs/>
    </w:rPr>
  </w:style>
  <w:style w:type="character" w:styleId="Finomkiemels">
    <w:name w:val="Subtle Emphasis"/>
    <w:uiPriority w:val="19"/>
    <w:qFormat/>
    <w:rsid w:val="001D7D74"/>
    <w:rPr>
      <w:i/>
      <w:iCs/>
    </w:rPr>
  </w:style>
  <w:style w:type="character" w:styleId="Erskiemels">
    <w:name w:val="Intense Emphasis"/>
    <w:uiPriority w:val="21"/>
    <w:qFormat/>
    <w:rsid w:val="001D7D74"/>
    <w:rPr>
      <w:b/>
      <w:bCs/>
    </w:rPr>
  </w:style>
  <w:style w:type="character" w:styleId="Finomhivatkozs">
    <w:name w:val="Subtle Reference"/>
    <w:uiPriority w:val="31"/>
    <w:qFormat/>
    <w:rsid w:val="001D7D74"/>
    <w:rPr>
      <w:smallCaps/>
    </w:rPr>
  </w:style>
  <w:style w:type="character" w:styleId="Ershivatkozs">
    <w:name w:val="Intense Reference"/>
    <w:uiPriority w:val="32"/>
    <w:qFormat/>
    <w:rsid w:val="001D7D74"/>
    <w:rPr>
      <w:smallCaps/>
      <w:spacing w:val="5"/>
      <w:u w:val="single"/>
    </w:rPr>
  </w:style>
  <w:style w:type="character" w:styleId="Knyvcme">
    <w:name w:val="Book Title"/>
    <w:uiPriority w:val="33"/>
    <w:qFormat/>
    <w:rsid w:val="001D7D74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D7D74"/>
    <w:pPr>
      <w:outlineLvl w:val="9"/>
    </w:pPr>
    <w:rPr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3393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E2628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D3F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http://www.berz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779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emelt</cp:lastModifiedBy>
  <cp:revision>18</cp:revision>
  <cp:lastPrinted>2014-03-20T09:57:00Z</cp:lastPrinted>
  <dcterms:created xsi:type="dcterms:W3CDTF">2015-03-05T07:51:00Z</dcterms:created>
  <dcterms:modified xsi:type="dcterms:W3CDTF">2015-03-05T08:44:00Z</dcterms:modified>
</cp:coreProperties>
</file>