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CA" w:rsidRPr="00551CA8" w:rsidRDefault="00467EFF" w:rsidP="00551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bookmarkStart w:id="0" w:name="_GoBack"/>
      <w:bookmarkEnd w:id="0"/>
      <w:r w:rsidR="00551CA8">
        <w:rPr>
          <w:rFonts w:ascii="Times New Roman" w:hAnsi="Times New Roman" w:cs="Times New Roman"/>
          <w:b/>
          <w:sz w:val="24"/>
          <w:szCs w:val="24"/>
        </w:rPr>
        <w:t xml:space="preserve"> történelem vizsga (témakörök)</w:t>
      </w:r>
    </w:p>
    <w:p w:rsid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Az ókori Egyiptom</w:t>
      </w:r>
    </w:p>
    <w:p w:rsid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Az athéni államszervezet és működése a demokrácia fénykorában (Kr. e.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szd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római köztársaság válsága (Kr. e. II-I. </w:t>
      </w:r>
      <w:proofErr w:type="spellStart"/>
      <w:r>
        <w:rPr>
          <w:rFonts w:ascii="Times New Roman" w:hAnsi="Times New Roman" w:cs="Times New Roman"/>
          <w:sz w:val="24"/>
          <w:szCs w:val="24"/>
        </w:rPr>
        <w:t>szd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B21DD">
        <w:rPr>
          <w:rFonts w:ascii="Times New Roman" w:hAnsi="Times New Roman" w:cs="Times New Roman"/>
          <w:sz w:val="24"/>
          <w:szCs w:val="24"/>
        </w:rPr>
        <w:t xml:space="preserve"> zsidó és a keresztény vallás kialakulása. A kereszténység</w:t>
      </w:r>
      <w:r>
        <w:rPr>
          <w:rFonts w:ascii="Times New Roman" w:hAnsi="Times New Roman" w:cs="Times New Roman"/>
          <w:sz w:val="24"/>
          <w:szCs w:val="24"/>
        </w:rPr>
        <w:t xml:space="preserve"> tanai, elterjedése</w:t>
      </w:r>
      <w:r w:rsidR="00DB21DD">
        <w:rPr>
          <w:rFonts w:ascii="Times New Roman" w:hAnsi="Times New Roman" w:cs="Times New Roman"/>
          <w:sz w:val="24"/>
          <w:szCs w:val="24"/>
        </w:rPr>
        <w:t>.</w:t>
      </w:r>
    </w:p>
    <w:p w:rsid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C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ADE">
        <w:rPr>
          <w:rFonts w:ascii="Times New Roman" w:hAnsi="Times New Roman" w:cs="Times New Roman"/>
          <w:sz w:val="24"/>
          <w:szCs w:val="24"/>
        </w:rPr>
        <w:t>Az iszlám és az Arab Birodalom</w:t>
      </w:r>
    </w:p>
    <w:p w:rsidR="00AE5ADE" w:rsidRDefault="00AE5ADE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Az egyházi </w:t>
      </w:r>
      <w:proofErr w:type="gramStart"/>
      <w:r>
        <w:rPr>
          <w:rFonts w:ascii="Times New Roman" w:hAnsi="Times New Roman" w:cs="Times New Roman"/>
          <w:sz w:val="24"/>
          <w:szCs w:val="24"/>
        </w:rPr>
        <w:t>hierarchia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az egyház szerepe a középkorban</w:t>
      </w: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korai középkor gazdasága, földesúri uradalmak</w:t>
      </w: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középkori városok, céhes ipar</w:t>
      </w:r>
      <w:r w:rsidR="00DB21DD">
        <w:rPr>
          <w:rFonts w:ascii="Times New Roman" w:hAnsi="Times New Roman" w:cs="Times New Roman"/>
          <w:sz w:val="24"/>
          <w:szCs w:val="24"/>
        </w:rPr>
        <w:t>, távolsági kereskedelem</w:t>
      </w:r>
    </w:p>
    <w:p w:rsidR="00DB21DD" w:rsidRDefault="00DB21DD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DD" w:rsidRPr="00DB21DD" w:rsidRDefault="00DB21DD" w:rsidP="00DB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1DD">
        <w:rPr>
          <w:rFonts w:ascii="Times New Roman" w:hAnsi="Times New Roman" w:cs="Times New Roman"/>
          <w:sz w:val="24"/>
          <w:szCs w:val="24"/>
        </w:rPr>
        <w:t>Romanika</w:t>
      </w:r>
      <w:proofErr w:type="spellEnd"/>
      <w:r w:rsidRPr="00DB21DD">
        <w:rPr>
          <w:rFonts w:ascii="Times New Roman" w:hAnsi="Times New Roman" w:cs="Times New Roman"/>
          <w:sz w:val="24"/>
          <w:szCs w:val="24"/>
        </w:rPr>
        <w:t>, gótika, reneszánsz</w:t>
      </w: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Honfoglalás, honfoglaláskori társadalom és életmód</w:t>
      </w: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Géza fejedelem és I. (Szent) István államszervező tevékenysége</w:t>
      </w: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I. (Szent) László és Könyves Kálmán</w:t>
      </w: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II. András és az Aranybulla</w:t>
      </w: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IV. Béla: tatárjárás és az ország újjáépítése</w:t>
      </w: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királyi hatalom megszilárdítása I. Károly (Róbert) uralkodása alatt</w:t>
      </w: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Luxemburgi Zsigmond uralkodása</w:t>
      </w: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Hunyadi János törökellenes harcai</w:t>
      </w: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ADE" w:rsidRDefault="00AE5ADE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Hunyadi Mátyás</w:t>
      </w:r>
      <w:r w:rsidR="00AA0401">
        <w:rPr>
          <w:rFonts w:ascii="Times New Roman" w:hAnsi="Times New Roman" w:cs="Times New Roman"/>
          <w:sz w:val="24"/>
          <w:szCs w:val="24"/>
        </w:rPr>
        <w:t xml:space="preserve"> bel- és külpolitikája</w:t>
      </w:r>
    </w:p>
    <w:p w:rsidR="00AA0401" w:rsidRDefault="00AA0401" w:rsidP="00AE5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01" w:rsidRDefault="00AA0401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mohácsi katasztrófa bekövetkezése, az ország ketté, majd három részre szakadása</w:t>
      </w:r>
    </w:p>
    <w:p w:rsidR="00AA0401" w:rsidRDefault="00AA0401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01" w:rsidRDefault="00AA0401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Földrajzi felfedezések, a korai gyarmatosítás és világgazdaság kialakulása</w:t>
      </w:r>
    </w:p>
    <w:p w:rsidR="00AA0401" w:rsidRDefault="00AA0401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1DD" w:rsidRPr="00DB21DD" w:rsidRDefault="00AA0401" w:rsidP="00DB2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4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reformáció és a katolikus megújulás Európában és Magyarországon</w:t>
      </w:r>
    </w:p>
    <w:p w:rsidR="00AA0401" w:rsidRDefault="00AA0401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01" w:rsidRDefault="00AA0401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Erdély sajátos etnikai és vallási helyzete (XVI-XVII. </w:t>
      </w:r>
      <w:proofErr w:type="spellStart"/>
      <w:r>
        <w:rPr>
          <w:rFonts w:ascii="Times New Roman" w:hAnsi="Times New Roman" w:cs="Times New Roman"/>
          <w:sz w:val="24"/>
          <w:szCs w:val="24"/>
        </w:rPr>
        <w:t>szd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AA0401" w:rsidRDefault="00AA0401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01" w:rsidRDefault="00AA0401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Rákóczi-szabadságharc</w:t>
      </w:r>
    </w:p>
    <w:p w:rsidR="00AA0401" w:rsidRDefault="00AA0401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01" w:rsidRDefault="00AA0401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 brit alkotmányos monarchia létrejötte és működése</w:t>
      </w:r>
    </w:p>
    <w:p w:rsidR="00AA0401" w:rsidRDefault="00AA0401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01" w:rsidRDefault="00AA0401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Az USA létrejötte, belső berendezkedése</w:t>
      </w:r>
    </w:p>
    <w:p w:rsidR="00DB21DD" w:rsidRDefault="00DB21DD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01" w:rsidRPr="00AA0401" w:rsidRDefault="00AA0401" w:rsidP="00AA0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felvilágosodás jelentkezése, legfontosabb politikai gondolatai</w:t>
      </w:r>
    </w:p>
    <w:p w:rsidR="00551CA8" w:rsidRP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A8" w:rsidRP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A8" w:rsidRP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CA8" w:rsidRPr="00551CA8" w:rsidRDefault="00551CA8" w:rsidP="00551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CA8" w:rsidRPr="0055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67A"/>
    <w:multiLevelType w:val="hybridMultilevel"/>
    <w:tmpl w:val="6D76E5B2"/>
    <w:lvl w:ilvl="0" w:tplc="F9BA06B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C3D"/>
    <w:multiLevelType w:val="hybridMultilevel"/>
    <w:tmpl w:val="790AD574"/>
    <w:lvl w:ilvl="0" w:tplc="2AB4899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3178"/>
    <w:multiLevelType w:val="hybridMultilevel"/>
    <w:tmpl w:val="BDB09898"/>
    <w:lvl w:ilvl="0" w:tplc="E88E3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5175"/>
    <w:multiLevelType w:val="hybridMultilevel"/>
    <w:tmpl w:val="AB20625E"/>
    <w:lvl w:ilvl="0" w:tplc="E1840A9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9105D"/>
    <w:multiLevelType w:val="hybridMultilevel"/>
    <w:tmpl w:val="3608615C"/>
    <w:lvl w:ilvl="0" w:tplc="152EEF9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0430"/>
    <w:multiLevelType w:val="hybridMultilevel"/>
    <w:tmpl w:val="5DEC7C00"/>
    <w:lvl w:ilvl="0" w:tplc="1E1C902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C777E"/>
    <w:multiLevelType w:val="hybridMultilevel"/>
    <w:tmpl w:val="020839B0"/>
    <w:lvl w:ilvl="0" w:tplc="9CE8125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44B9F"/>
    <w:multiLevelType w:val="hybridMultilevel"/>
    <w:tmpl w:val="CB8AFA08"/>
    <w:lvl w:ilvl="0" w:tplc="330828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32287"/>
    <w:multiLevelType w:val="hybridMultilevel"/>
    <w:tmpl w:val="6AEE8416"/>
    <w:lvl w:ilvl="0" w:tplc="6D7E1D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6E57"/>
    <w:multiLevelType w:val="hybridMultilevel"/>
    <w:tmpl w:val="0CD25AC8"/>
    <w:lvl w:ilvl="0" w:tplc="F316309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73AD4"/>
    <w:multiLevelType w:val="hybridMultilevel"/>
    <w:tmpl w:val="F014D1BC"/>
    <w:lvl w:ilvl="0" w:tplc="91525EC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F84"/>
    <w:multiLevelType w:val="hybridMultilevel"/>
    <w:tmpl w:val="0CAA4FBE"/>
    <w:lvl w:ilvl="0" w:tplc="DD965A5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A1D"/>
    <w:multiLevelType w:val="hybridMultilevel"/>
    <w:tmpl w:val="60841D22"/>
    <w:lvl w:ilvl="0" w:tplc="18A2629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D2938"/>
    <w:multiLevelType w:val="hybridMultilevel"/>
    <w:tmpl w:val="90E8A7D0"/>
    <w:lvl w:ilvl="0" w:tplc="E0603D7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10EEA"/>
    <w:multiLevelType w:val="hybridMultilevel"/>
    <w:tmpl w:val="A03CAF0E"/>
    <w:lvl w:ilvl="0" w:tplc="6DDAB08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30303"/>
    <w:multiLevelType w:val="hybridMultilevel"/>
    <w:tmpl w:val="E67CDA8C"/>
    <w:lvl w:ilvl="0" w:tplc="3550B3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8300D"/>
    <w:multiLevelType w:val="hybridMultilevel"/>
    <w:tmpl w:val="86A27928"/>
    <w:lvl w:ilvl="0" w:tplc="27AEAEB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B5296"/>
    <w:multiLevelType w:val="hybridMultilevel"/>
    <w:tmpl w:val="77E4F344"/>
    <w:lvl w:ilvl="0" w:tplc="2ABCE8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052C3"/>
    <w:multiLevelType w:val="hybridMultilevel"/>
    <w:tmpl w:val="F07667E4"/>
    <w:lvl w:ilvl="0" w:tplc="0C6830E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82EEE"/>
    <w:multiLevelType w:val="hybridMultilevel"/>
    <w:tmpl w:val="085286C2"/>
    <w:lvl w:ilvl="0" w:tplc="BA7CB15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C32C9"/>
    <w:multiLevelType w:val="hybridMultilevel"/>
    <w:tmpl w:val="D46E2E98"/>
    <w:lvl w:ilvl="0" w:tplc="399CA5E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75DDA"/>
    <w:multiLevelType w:val="hybridMultilevel"/>
    <w:tmpl w:val="67186E7E"/>
    <w:lvl w:ilvl="0" w:tplc="AE487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051BF"/>
    <w:multiLevelType w:val="hybridMultilevel"/>
    <w:tmpl w:val="632C0E5E"/>
    <w:lvl w:ilvl="0" w:tplc="0BEA6AA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B2CEF"/>
    <w:multiLevelType w:val="hybridMultilevel"/>
    <w:tmpl w:val="21D8DB06"/>
    <w:lvl w:ilvl="0" w:tplc="D0DE789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74878"/>
    <w:multiLevelType w:val="hybridMultilevel"/>
    <w:tmpl w:val="DFD233F4"/>
    <w:lvl w:ilvl="0" w:tplc="9F2E3FE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55EEA"/>
    <w:multiLevelType w:val="hybridMultilevel"/>
    <w:tmpl w:val="B4EA1CE4"/>
    <w:lvl w:ilvl="0" w:tplc="C1B6D9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2"/>
  </w:num>
  <w:num w:numId="5">
    <w:abstractNumId w:val="23"/>
  </w:num>
  <w:num w:numId="6">
    <w:abstractNumId w:val="13"/>
  </w:num>
  <w:num w:numId="7">
    <w:abstractNumId w:val="16"/>
  </w:num>
  <w:num w:numId="8">
    <w:abstractNumId w:val="6"/>
  </w:num>
  <w:num w:numId="9">
    <w:abstractNumId w:val="25"/>
  </w:num>
  <w:num w:numId="10">
    <w:abstractNumId w:val="7"/>
  </w:num>
  <w:num w:numId="11">
    <w:abstractNumId w:val="8"/>
  </w:num>
  <w:num w:numId="12">
    <w:abstractNumId w:val="10"/>
  </w:num>
  <w:num w:numId="13">
    <w:abstractNumId w:val="1"/>
  </w:num>
  <w:num w:numId="14">
    <w:abstractNumId w:val="5"/>
  </w:num>
  <w:num w:numId="15">
    <w:abstractNumId w:val="11"/>
  </w:num>
  <w:num w:numId="16">
    <w:abstractNumId w:val="17"/>
  </w:num>
  <w:num w:numId="17">
    <w:abstractNumId w:val="15"/>
  </w:num>
  <w:num w:numId="18">
    <w:abstractNumId w:val="14"/>
  </w:num>
  <w:num w:numId="19">
    <w:abstractNumId w:val="24"/>
  </w:num>
  <w:num w:numId="20">
    <w:abstractNumId w:val="0"/>
  </w:num>
  <w:num w:numId="21">
    <w:abstractNumId w:val="4"/>
  </w:num>
  <w:num w:numId="22">
    <w:abstractNumId w:val="9"/>
  </w:num>
  <w:num w:numId="23">
    <w:abstractNumId w:val="18"/>
  </w:num>
  <w:num w:numId="24">
    <w:abstractNumId w:val="19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A8"/>
    <w:rsid w:val="00381CCA"/>
    <w:rsid w:val="00467EFF"/>
    <w:rsid w:val="00551CA8"/>
    <w:rsid w:val="007C26B8"/>
    <w:rsid w:val="00AA0401"/>
    <w:rsid w:val="00AE5ADE"/>
    <w:rsid w:val="00DB21DD"/>
    <w:rsid w:val="00E6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803F"/>
  <w15:chartTrackingRefBased/>
  <w15:docId w15:val="{BE0A683A-A2FD-44A6-83EC-F66E3938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1C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Hajagos József</dc:creator>
  <cp:keywords/>
  <dc:description/>
  <cp:lastModifiedBy>Kabinet 9</cp:lastModifiedBy>
  <cp:revision>5</cp:revision>
  <cp:lastPrinted>2022-01-31T05:58:00Z</cp:lastPrinted>
  <dcterms:created xsi:type="dcterms:W3CDTF">2022-01-28T17:56:00Z</dcterms:created>
  <dcterms:modified xsi:type="dcterms:W3CDTF">2022-02-01T07:32:00Z</dcterms:modified>
</cp:coreProperties>
</file>