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7F01E48" w:rsidR="00060613" w:rsidRDefault="0083148D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0FE39E0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0A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7947798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E0795A" w:rsidRPr="00E0795A">
              <w:rPr>
                <w:bCs/>
              </w:rPr>
              <w:t>A forradalomtól az ezredfordulóig</w:t>
            </w:r>
          </w:p>
        </w:tc>
        <w:tc>
          <w:tcPr>
            <w:tcW w:w="1280" w:type="dxa"/>
          </w:tcPr>
          <w:p w14:paraId="658377AC" w14:textId="67A4A8F1" w:rsidR="009E605C" w:rsidRPr="009E605C" w:rsidRDefault="00E0795A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0C57F9D6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E0795A" w:rsidRPr="00E0795A">
              <w:rPr>
                <w:bCs/>
              </w:rPr>
              <w:t>Együttélés a Kárpát-medencében</w:t>
            </w:r>
          </w:p>
        </w:tc>
        <w:tc>
          <w:tcPr>
            <w:tcW w:w="1280" w:type="dxa"/>
          </w:tcPr>
          <w:p w14:paraId="6DD8B955" w14:textId="75AA89DF" w:rsidR="00AA5914" w:rsidRDefault="00E0795A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536860E1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E0795A" w:rsidRPr="00E0795A">
              <w:rPr>
                <w:bCs/>
              </w:rPr>
              <w:t>Népesedés és társadalom</w:t>
            </w:r>
          </w:p>
        </w:tc>
        <w:tc>
          <w:tcPr>
            <w:tcW w:w="1280" w:type="dxa"/>
          </w:tcPr>
          <w:p w14:paraId="666B1919" w14:textId="6C27B01F" w:rsidR="00AA5914" w:rsidRDefault="00E0795A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0473701B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E0795A" w:rsidRPr="00E0795A">
              <w:rPr>
                <w:bCs/>
              </w:rPr>
              <w:t>A demokratikus állam</w:t>
            </w:r>
          </w:p>
        </w:tc>
        <w:tc>
          <w:tcPr>
            <w:tcW w:w="1280" w:type="dxa"/>
          </w:tcPr>
          <w:p w14:paraId="347687A7" w14:textId="6EF7564E" w:rsidR="00AA5914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666E7F81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E0795A" w:rsidRPr="00E0795A">
              <w:rPr>
                <w:bCs/>
              </w:rPr>
              <w:t>Régiók története</w:t>
            </w:r>
          </w:p>
        </w:tc>
        <w:tc>
          <w:tcPr>
            <w:tcW w:w="1280" w:type="dxa"/>
          </w:tcPr>
          <w:p w14:paraId="1D215710" w14:textId="00FA17FE" w:rsidR="00F70A53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795A">
              <w:rPr>
                <w:bCs/>
              </w:rPr>
              <w:t>7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556826C8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E0795A" w:rsidRPr="00E0795A">
              <w:rPr>
                <w:bCs/>
              </w:rPr>
              <w:t>Mérlegen a magyar történelem</w:t>
            </w:r>
          </w:p>
        </w:tc>
        <w:tc>
          <w:tcPr>
            <w:tcW w:w="1280" w:type="dxa"/>
          </w:tcPr>
          <w:p w14:paraId="31981CD1" w14:textId="25D589F6" w:rsidR="009940A0" w:rsidRDefault="00E0795A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4816768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0795A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0A102215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F223D3" w:rsidRPr="00F223D3">
        <w:rPr>
          <w:bCs/>
          <w:i/>
          <w:iCs/>
        </w:rPr>
        <w:t>A forradalomtól az ezredfordulóig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159BB480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223D3">
        <w:rPr>
          <w:bCs/>
        </w:rPr>
        <w:t>20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5F178B" w14:textId="5B525F79" w:rsidR="00F223D3" w:rsidRPr="00F223D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ismeri az 1956-os forradalom és szabadságharc okait, eseményeit és hőseit;</w:t>
      </w:r>
    </w:p>
    <w:p w14:paraId="2CE84C97" w14:textId="3117061D" w:rsidR="00F70A5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értelmezni tudja a Kádár-rendszer jellegét, működését és változásait.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137815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Beszámolók készítése az 1956-os forradalom és szabadságharc hőseiről.</w:t>
      </w:r>
    </w:p>
    <w:p w14:paraId="6DF265DD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Az 1956-os forradalom és szabadságharc utáni megtorlások kegyetlenségének bemutatása példákon keresztül.</w:t>
      </w:r>
    </w:p>
    <w:p w14:paraId="073ABDE2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Érvek gyűjtése a Kádár-rendszer diktatórikus jellegének alátámasztására.</w:t>
      </w:r>
    </w:p>
    <w:p w14:paraId="73933E79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Kádár-rendszerről szóló különböző jellegű források elemzése, értelmezése.</w:t>
      </w:r>
    </w:p>
    <w:p w14:paraId="72D08AB6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Kádár-rendszer és napjaink életkörülményeinek összehasonlítása.</w:t>
      </w:r>
    </w:p>
    <w:p w14:paraId="4566518B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rendszerváltoztatás jelentőségének, következményeinek bemutatása.</w:t>
      </w:r>
    </w:p>
    <w:p w14:paraId="78B47295" w14:textId="01530ADB" w:rsidR="00F70A53" w:rsidRPr="000D0DDD" w:rsidRDefault="00F223D3" w:rsidP="00F223D3">
      <w:pPr>
        <w:pStyle w:val="Listaszerbekezds"/>
        <w:numPr>
          <w:ilvl w:val="0"/>
          <w:numId w:val="7"/>
        </w:numPr>
        <w:rPr>
          <w:b/>
        </w:rPr>
      </w:pPr>
      <w:r>
        <w:t>A magyar történelem legfontosabb politikai eseményeinek időrendbe állítása a rendszerváltoztatástól napjainkig.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26644B63" w14:textId="77777777" w:rsidR="00F223D3" w:rsidRDefault="00F223D3" w:rsidP="00F223D3">
      <w:pPr>
        <w:ind w:left="425"/>
      </w:pPr>
      <w:r>
        <w:t>Fogalmak: Molotov-koktél, sortüzek, munkásőrség, Magyar Szocialista Munkáspárt (MSZMP), Kommunista Ifjúsági Szövetség (KISZ), úttörő, termelőszövetkezet, háztáji, maszek, gulyáskommunizmus, rendszerváltoztatás, privatizáció, jogállam, többpártrendszer.</w:t>
      </w:r>
    </w:p>
    <w:p w14:paraId="35F048C5" w14:textId="77777777" w:rsidR="00F223D3" w:rsidRDefault="00F223D3" w:rsidP="00F223D3">
      <w:pPr>
        <w:ind w:left="425"/>
      </w:pPr>
    </w:p>
    <w:p w14:paraId="70ACD3C1" w14:textId="57CEDC8F" w:rsidR="00F223D3" w:rsidRDefault="00F223D3" w:rsidP="00F223D3">
      <w:pPr>
        <w:ind w:left="425"/>
      </w:pPr>
      <w:r>
        <w:t>Személyek: Nagy Imre, Kádár János, Gorbacsov, Reagan, II. János Pál, Antall József, Göncz Árpád, Horn Gyula, Orbán Viktor.</w:t>
      </w:r>
    </w:p>
    <w:p w14:paraId="386329DD" w14:textId="77777777" w:rsidR="00F223D3" w:rsidRDefault="00F223D3" w:rsidP="00F223D3">
      <w:pPr>
        <w:ind w:left="425"/>
      </w:pPr>
    </w:p>
    <w:p w14:paraId="31447532" w14:textId="5E2479D8" w:rsidR="00F223D3" w:rsidRDefault="00F223D3" w:rsidP="00F223D3">
      <w:pPr>
        <w:ind w:left="425"/>
      </w:pPr>
      <w:r>
        <w:t>Kronológia: 1956. október 23. a forradalom kitörése, 1956. november 4. a szovjet támadás, 1956–1989 a Kádár-rendszer,</w:t>
      </w:r>
    </w:p>
    <w:p w14:paraId="2A50D02A" w14:textId="77777777" w:rsidR="00F223D3" w:rsidRDefault="00F223D3" w:rsidP="00F223D3">
      <w:pPr>
        <w:ind w:left="425"/>
      </w:pPr>
      <w:r>
        <w:t>1989–1990 a rendszerváltoztatás, 1990 az első szabad választások, 1991 a Szovjetunió felbomlása, 1999 Magyarország belép a NATO-ba.</w:t>
      </w:r>
    </w:p>
    <w:p w14:paraId="5C706BEE" w14:textId="77777777" w:rsidR="00F223D3" w:rsidRDefault="00F223D3" w:rsidP="00F223D3">
      <w:pPr>
        <w:ind w:left="425"/>
      </w:pPr>
    </w:p>
    <w:p w14:paraId="3DB23D7E" w14:textId="4F49C752" w:rsidR="00F70A53" w:rsidRDefault="00F223D3" w:rsidP="00F223D3">
      <w:pPr>
        <w:ind w:left="425"/>
        <w:rPr>
          <w:b/>
        </w:rPr>
      </w:pPr>
      <w:r>
        <w:lastRenderedPageBreak/>
        <w:t>Topográfia: Corvin köz, Mosonmagyaróvár.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574D30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 xml:space="preserve">Információgyűjtés a „pesti srácokról”. </w:t>
      </w:r>
    </w:p>
    <w:p w14:paraId="3838F97D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Térképvázlat készítése az 1956-os események budapesti helyszíneiről.</w:t>
      </w:r>
    </w:p>
    <w:p w14:paraId="7CC7FC16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Interjú készítése egy 1956-os visszaemlékezővel.</w:t>
      </w:r>
    </w:p>
    <w:p w14:paraId="1F1EC35E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1956-os emlékhelyek és emlékművek, sírok feltérképezése a lakóhelyen és környékén.</w:t>
      </w:r>
    </w:p>
    <w:p w14:paraId="7A39ABDC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Az 1956-os forradalom és a Kádár-rendszer korszakával kapcsolatos játékfilm/ filmrészlet megtekintése és értelmezése.</w:t>
      </w:r>
    </w:p>
    <w:p w14:paraId="11831867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Tablókészítés az úttörő mozgalom jellemzőiről a világnézeti nevelésben betöltött szerepéről.</w:t>
      </w:r>
    </w:p>
    <w:p w14:paraId="6D4BD619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Gazdasági és társadalmi diagramok, grafikonok elemzése a szocializmus válságának időszakából.</w:t>
      </w:r>
    </w:p>
    <w:p w14:paraId="11615D25" w14:textId="77777777" w:rsidR="00F223D3" w:rsidRDefault="00F223D3" w:rsidP="00F223D3">
      <w:pPr>
        <w:pStyle w:val="Listaszerbekezds"/>
        <w:numPr>
          <w:ilvl w:val="0"/>
          <w:numId w:val="8"/>
        </w:numPr>
      </w:pPr>
      <w:proofErr w:type="spellStart"/>
      <w:r>
        <w:t>Retró</w:t>
      </w:r>
      <w:proofErr w:type="spellEnd"/>
      <w:r>
        <w:t>-kiállítás rendezése.</w:t>
      </w:r>
    </w:p>
    <w:p w14:paraId="3FC25CC5" w14:textId="5F3F02D2" w:rsidR="00F70A53" w:rsidRDefault="00F223D3" w:rsidP="00F223D3">
      <w:pPr>
        <w:pStyle w:val="Listaszerbekezds"/>
        <w:numPr>
          <w:ilvl w:val="0"/>
          <w:numId w:val="8"/>
        </w:numPr>
      </w:pPr>
      <w:r>
        <w:t>Családi emlékek bemutatása, visszaemlékezések gyűjtése, interjú készítése tanári útmutatás alapján a Kádár-rendszerről és a rendszerváltoztatás időszakából.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0A06A58F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F223D3" w:rsidRPr="00F223D3">
        <w:rPr>
          <w:bCs/>
          <w:i/>
          <w:iCs/>
        </w:rPr>
        <w:t>Együttélés a Kárpát-medencében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2269891D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223D3">
        <w:rPr>
          <w:bCs/>
        </w:rPr>
        <w:t>11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A0F03E3" w14:textId="77777777" w:rsidR="00F223D3" w:rsidRPr="00F223D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bemutatja a határon túli magyarság helyzetét, a megmaradásért való küzdelmét Trianontól napjainkig;</w:t>
      </w:r>
    </w:p>
    <w:p w14:paraId="703EFBF7" w14:textId="1D14D2D7" w:rsidR="00F70A5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ismeri a magyar cigányság történetének főbb állomásait, bemutatja jelenkori helyzetét.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C3564F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határon túli magyarság története főbb fordulópontjainak áttekintése 1920-tól napjainkig.</w:t>
      </w:r>
    </w:p>
    <w:p w14:paraId="57D30A56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Példák gyűjtése a határon túli magyarság életéből a hűségre és helytállásra.</w:t>
      </w:r>
    </w:p>
    <w:p w14:paraId="564065D3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határon túli magyar kisebbségi lét nehézségeinek bemutatása.</w:t>
      </w:r>
    </w:p>
    <w:p w14:paraId="7F8F2EA8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Kárpát-medence 1910-es és 1990 utáni etnikai térképének összehasonlítása a magyarság és a nemzetiségek elhelyezkedése szempontjából.</w:t>
      </w:r>
    </w:p>
    <w:p w14:paraId="32FDEF86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Példák gyűjtése a nemzeti összetartozás megnyilvánulásairól az anyaországi és a határon túli magyarság kapcsolatában.</w:t>
      </w:r>
    </w:p>
    <w:p w14:paraId="52DAB155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Példák gyűjtése a Kárpát-medence népeinek együttműködésére és konfliktusaira a történelem során.</w:t>
      </w:r>
    </w:p>
    <w:p w14:paraId="5A8F4C45" w14:textId="2AD1F8ED" w:rsidR="00F70A53" w:rsidRPr="000D0DDD" w:rsidRDefault="00F223D3" w:rsidP="00F223D3">
      <w:pPr>
        <w:pStyle w:val="Listaszerbekezds"/>
        <w:numPr>
          <w:ilvl w:val="0"/>
          <w:numId w:val="7"/>
        </w:numPr>
        <w:rPr>
          <w:b/>
        </w:rPr>
      </w:pPr>
      <w:r>
        <w:t>A magyarországi nemzetiségek 19-20. századi története főbb jellemzőinek, fordulópontjainak felidézése.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26562A56" w14:textId="77777777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>Fogalmak: kitelepítés, asszimiláció.</w:t>
      </w:r>
    </w:p>
    <w:p w14:paraId="1F27525E" w14:textId="77777777" w:rsidR="00F223D3" w:rsidRDefault="00F223D3" w:rsidP="00F223D3">
      <w:pPr>
        <w:ind w:left="425"/>
        <w:rPr>
          <w:bCs/>
        </w:rPr>
      </w:pPr>
    </w:p>
    <w:p w14:paraId="52A2F0C5" w14:textId="0F03C849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>Személyek: Esterházy János, Márton Áron.</w:t>
      </w:r>
    </w:p>
    <w:p w14:paraId="1C25DFF2" w14:textId="77777777" w:rsidR="00F223D3" w:rsidRDefault="00F223D3" w:rsidP="00F223D3">
      <w:pPr>
        <w:ind w:left="425"/>
        <w:rPr>
          <w:bCs/>
        </w:rPr>
      </w:pPr>
    </w:p>
    <w:p w14:paraId="4FFB9300" w14:textId="428FA7D1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>Kronológia: 1944–1945 magyarellenes atrocitások.</w:t>
      </w:r>
    </w:p>
    <w:p w14:paraId="34051C70" w14:textId="77777777" w:rsidR="00F223D3" w:rsidRDefault="00F223D3" w:rsidP="00F223D3">
      <w:pPr>
        <w:ind w:left="425"/>
        <w:rPr>
          <w:bCs/>
        </w:rPr>
      </w:pPr>
    </w:p>
    <w:p w14:paraId="7FA51791" w14:textId="740D0EFE" w:rsidR="00F70A53" w:rsidRDefault="00F223D3" w:rsidP="00F223D3">
      <w:pPr>
        <w:ind w:left="425"/>
        <w:rPr>
          <w:b/>
        </w:rPr>
      </w:pPr>
      <w:r w:rsidRPr="00F223D3">
        <w:rPr>
          <w:bCs/>
        </w:rPr>
        <w:t>Topográfia: Szlovákia, Ukrajna.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513D5A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Kiselőadás készítése egy példamutató életút (pl. Esterházy János, Márton Áron) fordulópontjairól.</w:t>
      </w:r>
    </w:p>
    <w:p w14:paraId="66AB6F93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 xml:space="preserve">Beszámoló készítése az erdélyi falurombolási tervről (pl. </w:t>
      </w:r>
      <w:proofErr w:type="spellStart"/>
      <w:r>
        <w:t>Bözödújfalu</w:t>
      </w:r>
      <w:proofErr w:type="spellEnd"/>
      <w:r>
        <w:t>).</w:t>
      </w:r>
    </w:p>
    <w:p w14:paraId="59E437FD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Határon túli területek meglátogatása tanulmányi kirándulás kereteiben (pl. Határtalanul program).</w:t>
      </w:r>
    </w:p>
    <w:p w14:paraId="2344B9BB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Az erdélyi, kárpátaljai, felvidéki és délvidéki magyarok életviszonyainak összehasonlítása egymással és a hazai viszonyokkal.</w:t>
      </w:r>
    </w:p>
    <w:p w14:paraId="66986F53" w14:textId="1E960617" w:rsidR="00F70A53" w:rsidRDefault="00F223D3" w:rsidP="00F223D3">
      <w:pPr>
        <w:pStyle w:val="Listaszerbekezds"/>
        <w:numPr>
          <w:ilvl w:val="0"/>
          <w:numId w:val="8"/>
        </w:numPr>
      </w:pPr>
      <w:r>
        <w:t>Tabló vagy prezentáció készítése a hazai cigányság korabeli életmódjáról.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50CEACE4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F223D3" w:rsidRPr="00F223D3">
        <w:rPr>
          <w:bCs/>
          <w:i/>
          <w:iCs/>
        </w:rPr>
        <w:t>Népesedés és társadalom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5D342F25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223D3">
        <w:rPr>
          <w:bCs/>
        </w:rPr>
        <w:t>5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E5DD8F" w14:textId="3B63D273" w:rsidR="00F70A53" w:rsidRDefault="00F223D3" w:rsidP="00D700C8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különböző információk felhasználásával értelmezni tudja a népesedési folyamatokat, azok változásának az okait.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5B01546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népesedés nagy korszakainak és azok jellemzőinek felidézése.</w:t>
      </w:r>
    </w:p>
    <w:p w14:paraId="3F2CFC64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Információk gyűjtése az élelemtermelés fejlődéséről (például régészeti leletek alapján).</w:t>
      </w:r>
    </w:p>
    <w:p w14:paraId="3BDB59A0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népességváltozás okainak és következményeinek bemutatása.</w:t>
      </w:r>
    </w:p>
    <w:p w14:paraId="690A2C09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Hasonlóságok és különbségek megállapítása az egyes népesedési korszakok és folyamatok között.</w:t>
      </w:r>
    </w:p>
    <w:p w14:paraId="2D93E8D1" w14:textId="4648381A" w:rsidR="00F70A53" w:rsidRPr="000D0DDD" w:rsidRDefault="00F223D3" w:rsidP="00F223D3">
      <w:pPr>
        <w:pStyle w:val="Listaszerbekezds"/>
        <w:numPr>
          <w:ilvl w:val="0"/>
          <w:numId w:val="7"/>
        </w:numPr>
        <w:rPr>
          <w:b/>
        </w:rPr>
      </w:pPr>
      <w:r>
        <w:t>Vita a modern kori demográfiai folyamatokról és azok várható hatásairól.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3C1F2142" w14:textId="77777777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 xml:space="preserve">Fogalmak: </w:t>
      </w:r>
      <w:proofErr w:type="spellStart"/>
      <w:r w:rsidRPr="00F223D3">
        <w:rPr>
          <w:bCs/>
        </w:rPr>
        <w:t>háziasítás</w:t>
      </w:r>
      <w:proofErr w:type="spellEnd"/>
      <w:r w:rsidRPr="00F223D3">
        <w:rPr>
          <w:bCs/>
        </w:rPr>
        <w:t>, nagy pestisjárvány, népességrobbanás, migráció, multikulturalizmus, terrorizmus, globalizáció.</w:t>
      </w:r>
    </w:p>
    <w:p w14:paraId="1ACE966F" w14:textId="77777777" w:rsidR="00F223D3" w:rsidRDefault="00F223D3" w:rsidP="00F223D3">
      <w:pPr>
        <w:ind w:left="425"/>
        <w:rPr>
          <w:bCs/>
        </w:rPr>
      </w:pPr>
    </w:p>
    <w:p w14:paraId="17D0C81E" w14:textId="1ECF892F" w:rsidR="00F70A53" w:rsidRDefault="00F223D3" w:rsidP="00F223D3">
      <w:pPr>
        <w:ind w:left="425"/>
        <w:rPr>
          <w:b/>
        </w:rPr>
      </w:pPr>
      <w:r w:rsidRPr="00F223D3">
        <w:rPr>
          <w:bCs/>
        </w:rPr>
        <w:t>Személyek: Semmelweis Ignác.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ACF14E0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A népesedéstörténet statisztikai adatainak értelmezése, csoportosítása és felhasználása állítások alátámasztására vagy cáfolására.</w:t>
      </w:r>
    </w:p>
    <w:p w14:paraId="156093AE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Fiktív napló készítése különböző korban és társadalmi helyzetben élő nők életéről, mindennapjairól.</w:t>
      </w:r>
    </w:p>
    <w:p w14:paraId="350E422E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Beszélgetés a népességnövekedés és csökkenés okairól és hatásairól.</w:t>
      </w:r>
    </w:p>
    <w:p w14:paraId="2773E114" w14:textId="7F0DB73C" w:rsidR="00F70A53" w:rsidRDefault="00F223D3" w:rsidP="00F223D3">
      <w:pPr>
        <w:pStyle w:val="Listaszerbekezds"/>
        <w:numPr>
          <w:ilvl w:val="0"/>
          <w:numId w:val="8"/>
        </w:numPr>
      </w:pPr>
      <w:r>
        <w:t>A migráció okainak és hatásainak megvitatása.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624E6A64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F223D3" w:rsidRPr="00F223D3">
        <w:rPr>
          <w:bCs/>
          <w:i/>
          <w:iCs/>
        </w:rPr>
        <w:t>A demokratikus állam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53D550AC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700C8">
        <w:rPr>
          <w:bCs/>
        </w:rPr>
        <w:t>7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35ED50E" w14:textId="77777777" w:rsidR="00F223D3" w:rsidRPr="00F223D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megismeri a demokrácia alapszabályait, történelemben elfoglalt szerepét, sajátos formáit.</w:t>
      </w:r>
    </w:p>
    <w:p w14:paraId="31DC73D4" w14:textId="28206157" w:rsidR="00F70A5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információk felhasználásával értelmezni tudja a magyarországi államszervezetet és működését.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BEB02BF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demokrácia kialakulása, állomásainak felidézése és működésének jellemzése a különböző történelmi korszakokban.</w:t>
      </w:r>
    </w:p>
    <w:p w14:paraId="01D54EA7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Csoportos szerepjáték demokratikus döntéshozatalról (pl. az athéni demokráciában).</w:t>
      </w:r>
    </w:p>
    <w:p w14:paraId="6F371A7B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Demokratikus döntéshozatal ábrázolása egy folyamatábrán.</w:t>
      </w:r>
    </w:p>
    <w:p w14:paraId="2FFFDB45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brit parlamentáris és az amerikai elnöki rendszer összehasonlítása.</w:t>
      </w:r>
    </w:p>
    <w:p w14:paraId="52935CE0" w14:textId="058BB6EB" w:rsidR="00F70A53" w:rsidRPr="000D0DDD" w:rsidRDefault="00F223D3" w:rsidP="00F223D3">
      <w:pPr>
        <w:pStyle w:val="Listaszerbekezds"/>
        <w:numPr>
          <w:ilvl w:val="0"/>
          <w:numId w:val="7"/>
        </w:numPr>
        <w:rPr>
          <w:b/>
        </w:rPr>
      </w:pPr>
      <w:r>
        <w:t>Áttekintő ábra értelmezése a magyarországi államszervezetről és a választási rendszerről.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6FF1936A" w14:textId="77777777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>Fogalmak: népgyűlés, hatalmi ágak, alkotmány, elnök, általános választójog.</w:t>
      </w:r>
    </w:p>
    <w:p w14:paraId="12C5D493" w14:textId="77777777" w:rsidR="00F223D3" w:rsidRDefault="00F223D3" w:rsidP="00F223D3">
      <w:pPr>
        <w:ind w:left="425"/>
        <w:rPr>
          <w:bCs/>
        </w:rPr>
      </w:pPr>
    </w:p>
    <w:p w14:paraId="21B1376E" w14:textId="1F22BD53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>Személyek: Periklész, George Washington.</w:t>
      </w:r>
    </w:p>
    <w:p w14:paraId="157BECB2" w14:textId="77777777" w:rsidR="00F223D3" w:rsidRDefault="00F223D3" w:rsidP="00F223D3">
      <w:pPr>
        <w:ind w:left="425"/>
        <w:rPr>
          <w:bCs/>
        </w:rPr>
      </w:pPr>
    </w:p>
    <w:p w14:paraId="2430E21E" w14:textId="4A78C074" w:rsidR="00F70A53" w:rsidRDefault="00F223D3" w:rsidP="00F223D3">
      <w:pPr>
        <w:ind w:left="425"/>
        <w:rPr>
          <w:b/>
        </w:rPr>
      </w:pPr>
      <w:r w:rsidRPr="00F223D3">
        <w:rPr>
          <w:bCs/>
        </w:rPr>
        <w:t>Kronológia: Kr. e. 5. sz. az athéni demokrácia fénykora, 1776 az amerikai Függetlenségi nyilatkozat, 2012 Magyarország Alaptörvénye.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DAB707D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Csoportos szerepjáték demokratikus döntéshozatalról (pl. az athéni demokráciában).</w:t>
      </w:r>
    </w:p>
    <w:p w14:paraId="1030A9F6" w14:textId="4507378A" w:rsidR="00F70A53" w:rsidRDefault="00F223D3" w:rsidP="00F223D3">
      <w:pPr>
        <w:pStyle w:val="Listaszerbekezds"/>
        <w:numPr>
          <w:ilvl w:val="0"/>
          <w:numId w:val="8"/>
        </w:numPr>
      </w:pPr>
      <w:r>
        <w:t>Demokratikus döntéshozatal ábrázolása egy folyamatábrán.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0CCACB5C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F223D3" w:rsidRPr="00F223D3">
        <w:rPr>
          <w:bCs/>
          <w:i/>
          <w:iCs/>
        </w:rPr>
        <w:t>Régiók története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2A02C0C1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223D3">
        <w:rPr>
          <w:bCs/>
        </w:rPr>
        <w:t>17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8804C8" w14:textId="77777777" w:rsidR="00F223D3" w:rsidRPr="00F223D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fel tudja idézni jelenlegi világunk legjelentősebb régióit és azok jellemzőit;</w:t>
      </w:r>
    </w:p>
    <w:p w14:paraId="41688A11" w14:textId="4C2C2AB2" w:rsidR="00F70A53" w:rsidRDefault="00F223D3" w:rsidP="00F223D3">
      <w:pPr>
        <w:pStyle w:val="Listaszerbekezds"/>
        <w:numPr>
          <w:ilvl w:val="0"/>
          <w:numId w:val="5"/>
        </w:numPr>
        <w:rPr>
          <w:bCs/>
        </w:rPr>
      </w:pPr>
      <w:r w:rsidRPr="00F223D3">
        <w:rPr>
          <w:bCs/>
        </w:rPr>
        <w:t>ráismer az egyes régiók történelmi szerepének, jelentőségének a változására.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50B3798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Az Európai Unió céljainak felidézése.</w:t>
      </w:r>
    </w:p>
    <w:p w14:paraId="3A60897A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Az európai integráció eredményeinek és problémáinak áttekintése.</w:t>
      </w:r>
    </w:p>
    <w:p w14:paraId="2486DD32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közép-európai régió középkori, újkori és mai térképeinek összehasonlítása.</w:t>
      </w:r>
    </w:p>
    <w:p w14:paraId="64E092C4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 közép-európai népek helyzetének összehasonlítása a középkortól napjainkig.</w:t>
      </w:r>
    </w:p>
    <w:p w14:paraId="166B4D9C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Az Amerikai Egyesült Államok szuperhatalmi helyzetének elemzése és értékelése katonai, politikai, gazdasági és kulturális téren.</w:t>
      </w:r>
    </w:p>
    <w:p w14:paraId="2D8D1C6F" w14:textId="77777777" w:rsidR="00F223D3" w:rsidRDefault="00F223D3" w:rsidP="00F223D3">
      <w:pPr>
        <w:pStyle w:val="Listaszerbekezds"/>
        <w:numPr>
          <w:ilvl w:val="0"/>
          <w:numId w:val="7"/>
        </w:numPr>
      </w:pPr>
      <w:r>
        <w:t>Kína világgazdasági és világpolitikai szerepének megvitatása.</w:t>
      </w:r>
    </w:p>
    <w:p w14:paraId="78B8A7AA" w14:textId="1988A219" w:rsidR="00F70A53" w:rsidRPr="000D0DDD" w:rsidRDefault="00F223D3" w:rsidP="00F223D3">
      <w:pPr>
        <w:pStyle w:val="Listaszerbekezds"/>
        <w:numPr>
          <w:ilvl w:val="0"/>
          <w:numId w:val="7"/>
        </w:numPr>
        <w:rPr>
          <w:b/>
        </w:rPr>
      </w:pPr>
      <w:r>
        <w:t>A közel-keleti konfliktusról megfogalmazott álláspontok és érvek azonosítása, beszélgetés a békés megoldási módokról.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69F9E1D3" w14:textId="77777777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lastRenderedPageBreak/>
        <w:t>Fogalmak: integráció, euró, Európai Unió, visegrádi együttműködés, polgárháború, nagy fal, hinduizmus, buddhizmus, kasztrendszer, Korán.</w:t>
      </w:r>
    </w:p>
    <w:p w14:paraId="6AA5E323" w14:textId="77777777" w:rsidR="00F223D3" w:rsidRDefault="00F223D3" w:rsidP="00F223D3">
      <w:pPr>
        <w:ind w:left="425"/>
        <w:rPr>
          <w:bCs/>
        </w:rPr>
      </w:pPr>
    </w:p>
    <w:p w14:paraId="325956E9" w14:textId="4183717F" w:rsidR="00F223D3" w:rsidRPr="00F223D3" w:rsidRDefault="00F223D3" w:rsidP="00F223D3">
      <w:pPr>
        <w:ind w:left="425"/>
        <w:rPr>
          <w:bCs/>
        </w:rPr>
      </w:pPr>
      <w:r w:rsidRPr="00F223D3">
        <w:rPr>
          <w:bCs/>
        </w:rPr>
        <w:t>Személyek: Lincoln, Gandhi, Mao Ce-tung.</w:t>
      </w:r>
    </w:p>
    <w:p w14:paraId="329C6670" w14:textId="77777777" w:rsidR="00F223D3" w:rsidRDefault="00F223D3" w:rsidP="00F223D3">
      <w:pPr>
        <w:ind w:left="425"/>
        <w:rPr>
          <w:bCs/>
        </w:rPr>
      </w:pPr>
    </w:p>
    <w:p w14:paraId="631746BC" w14:textId="790792EC" w:rsidR="00F70A53" w:rsidRDefault="00F223D3" w:rsidP="00F223D3">
      <w:pPr>
        <w:ind w:left="425"/>
        <w:rPr>
          <w:b/>
        </w:rPr>
      </w:pPr>
      <w:r w:rsidRPr="00F223D3">
        <w:rPr>
          <w:bCs/>
        </w:rPr>
        <w:t>Kronológia: 1957 a római szerződés, 1992 a maastrichti szerződés, 2004 Magyarország belép az Európai Unióba.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66C315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Információk gyűjtése a visegrádi együttműködés előzményeiről és jelenlegi tartalmáról.</w:t>
      </w:r>
    </w:p>
    <w:p w14:paraId="5756ED8B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Az Amerikai Egyesült Államok világhatalmi szerepének elemzése gazdasági adatsorok segítségével.</w:t>
      </w:r>
    </w:p>
    <w:p w14:paraId="3CE3E36F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Különböző források gyűjtése az indiai és kínai civilizáció történetéből, ezek alapján ismertetők, prezentációk készítése.</w:t>
      </w:r>
    </w:p>
    <w:p w14:paraId="0D98EF6C" w14:textId="77777777" w:rsidR="00F223D3" w:rsidRDefault="00F223D3" w:rsidP="00F223D3">
      <w:pPr>
        <w:pStyle w:val="Listaszerbekezds"/>
        <w:numPr>
          <w:ilvl w:val="0"/>
          <w:numId w:val="8"/>
        </w:numPr>
      </w:pPr>
      <w:r>
        <w:t>Az Oszmán Birodalom, valamint a Közel-Kelet területi változásainak nyomon követése történelmi térképeken.</w:t>
      </w:r>
    </w:p>
    <w:p w14:paraId="1228E845" w14:textId="3F25AA65" w:rsidR="00F70A53" w:rsidRPr="009940A0" w:rsidRDefault="00F223D3" w:rsidP="00F223D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Beszámolók, prezentációk készítése az arab-izraeli konfliktusról (pl. az izraeli határ változásai, az olajválság).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26EA81C0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 xml:space="preserve">6. </w:t>
      </w:r>
      <w:r w:rsidR="00F223D3" w:rsidRPr="00F223D3">
        <w:rPr>
          <w:bCs/>
          <w:i/>
          <w:iCs/>
        </w:rPr>
        <w:t>Mérlegen a magyar történelem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39CA3544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223D3">
        <w:rPr>
          <w:bCs/>
        </w:rPr>
        <w:t>8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6728828D" w:rsidR="009940A0" w:rsidRPr="00B76005" w:rsidRDefault="00C95C30" w:rsidP="00C95C30">
      <w:pPr>
        <w:rPr>
          <w:bCs/>
        </w:rPr>
      </w:pPr>
      <w:r>
        <w:rPr>
          <w:bCs/>
        </w:rPr>
        <w:tab/>
      </w:r>
      <w:r w:rsidR="009940A0" w:rsidRPr="00B76005">
        <w:rPr>
          <w:bCs/>
        </w:rPr>
        <w:t>A témakör tanulása hozzájárul ahhoz, hogy a tanuló a nevelési-oktatási szakasz végére:</w:t>
      </w:r>
    </w:p>
    <w:p w14:paraId="122BFAF0" w14:textId="77777777" w:rsidR="00C95C30" w:rsidRPr="00C95C30" w:rsidRDefault="00C95C30" w:rsidP="00C95C30">
      <w:pPr>
        <w:pStyle w:val="Listaszerbekezds"/>
        <w:numPr>
          <w:ilvl w:val="0"/>
          <w:numId w:val="6"/>
        </w:numPr>
        <w:rPr>
          <w:bCs/>
        </w:rPr>
      </w:pPr>
      <w:r w:rsidRPr="00C95C30">
        <w:rPr>
          <w:bCs/>
        </w:rPr>
        <w:t>képes felidézni a magyar állam és nemzet történelmi sikereit, kudarcait.</w:t>
      </w:r>
    </w:p>
    <w:p w14:paraId="43D6E96B" w14:textId="3C467CAA" w:rsidR="009940A0" w:rsidRDefault="00C95C30" w:rsidP="00C95C30">
      <w:pPr>
        <w:pStyle w:val="Listaszerbekezds"/>
        <w:numPr>
          <w:ilvl w:val="0"/>
          <w:numId w:val="6"/>
        </w:numPr>
        <w:rPr>
          <w:b/>
        </w:rPr>
      </w:pPr>
      <w:r w:rsidRPr="00C95C30">
        <w:rPr>
          <w:bCs/>
        </w:rPr>
        <w:t>felidézi a sikeres korszakok kiváltó okait, és azokat a tényezőket, amik elősegítették a magyarság megmaradását a kudarcok után is.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7776B0A" w14:textId="77777777" w:rsidR="00C95C30" w:rsidRDefault="00C95C30" w:rsidP="00C95C30">
      <w:pPr>
        <w:pStyle w:val="Listaszerbekezds"/>
        <w:numPr>
          <w:ilvl w:val="0"/>
          <w:numId w:val="7"/>
        </w:numPr>
      </w:pPr>
      <w:r>
        <w:t>Valamely területen kiemelkedő eredményt elérő magyarok tevékenységének felidézése, bemutatása.</w:t>
      </w:r>
    </w:p>
    <w:p w14:paraId="4B523A0C" w14:textId="77777777" w:rsidR="00C95C30" w:rsidRDefault="00C95C30" w:rsidP="00C95C30">
      <w:pPr>
        <w:pStyle w:val="Listaszerbekezds"/>
        <w:numPr>
          <w:ilvl w:val="0"/>
          <w:numId w:val="7"/>
        </w:numPr>
      </w:pPr>
      <w:r>
        <w:t>A Magyar Királyság középkori sikeressége okainak felidézése.</w:t>
      </w:r>
    </w:p>
    <w:p w14:paraId="2C89A8EA" w14:textId="77777777" w:rsidR="00C95C30" w:rsidRDefault="00C95C30" w:rsidP="00C95C30">
      <w:pPr>
        <w:pStyle w:val="Listaszerbekezds"/>
        <w:numPr>
          <w:ilvl w:val="0"/>
          <w:numId w:val="7"/>
        </w:numPr>
      </w:pPr>
      <w:r>
        <w:t>Érvek gyűjtése a Habsburg Birodalomhoz tartozásunk előnyei és hátrányai mellett a 18. században és a 19. század első felében.</w:t>
      </w:r>
    </w:p>
    <w:p w14:paraId="5746FE99" w14:textId="3821E895" w:rsidR="009940A0" w:rsidRPr="000D0DDD" w:rsidRDefault="00C95C30" w:rsidP="00C95C30">
      <w:pPr>
        <w:pStyle w:val="Listaszerbekezds"/>
        <w:numPr>
          <w:ilvl w:val="0"/>
          <w:numId w:val="7"/>
        </w:numPr>
        <w:rPr>
          <w:b/>
        </w:rPr>
      </w:pPr>
      <w:r>
        <w:t>Levert szabadságharcaink értékelése az utóbb elért eredmények alapján.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3AF4F95F" w14:textId="56A80766" w:rsidR="009940A0" w:rsidRDefault="00C95C30" w:rsidP="00D700C8">
      <w:pPr>
        <w:ind w:left="425"/>
        <w:rPr>
          <w:b/>
        </w:rPr>
      </w:pPr>
      <w:r>
        <w:rPr>
          <w:bCs/>
        </w:rPr>
        <w:t>S</w:t>
      </w:r>
      <w:r w:rsidRPr="00C95C30">
        <w:rPr>
          <w:bCs/>
        </w:rPr>
        <w:t>zemélyek: Julianus barát, Kőrösi Csoma Sándor, Magyar László; Neumann János, Csonka János, Galamb József, Kármán Tódor; Papp László, Puskás Ferenc, Egerszegi Krisztina, Balczó András; Liszt Ferenc, Munkácsy Mihály, Kodály Zoltán, Bartók Béla, Korda Sándor.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8402416" w14:textId="77777777" w:rsidR="00C95C30" w:rsidRDefault="00C95C30" w:rsidP="00C95C30">
      <w:pPr>
        <w:pStyle w:val="Listaszerbekezds"/>
        <w:numPr>
          <w:ilvl w:val="0"/>
          <w:numId w:val="8"/>
        </w:numPr>
      </w:pPr>
      <w:r>
        <w:t>Világjáró magyar utazókról szóló beszámolók készítése.</w:t>
      </w:r>
    </w:p>
    <w:p w14:paraId="4FB568E3" w14:textId="77777777" w:rsidR="00C95C30" w:rsidRDefault="00C95C30" w:rsidP="00C95C30">
      <w:pPr>
        <w:pStyle w:val="Listaszerbekezds"/>
        <w:numPr>
          <w:ilvl w:val="0"/>
          <w:numId w:val="8"/>
        </w:numPr>
      </w:pPr>
      <w:r>
        <w:t>Kiselőadások, bemutatók készítése magyar tudósokról, feltalálókról, találmányokról, olimpikonokról, művészekről.</w:t>
      </w:r>
    </w:p>
    <w:p w14:paraId="7D85A0E8" w14:textId="77777777" w:rsidR="00C95C30" w:rsidRDefault="00C95C30" w:rsidP="00C95C30">
      <w:pPr>
        <w:pStyle w:val="Listaszerbekezds"/>
        <w:numPr>
          <w:ilvl w:val="0"/>
          <w:numId w:val="8"/>
        </w:numPr>
      </w:pPr>
      <w:r>
        <w:lastRenderedPageBreak/>
        <w:t>Referátum készítése egy magyar Nobel-díjas tudósról (pl. Szent-Györgyi Albert, Gábor Dénes stb.).</w:t>
      </w:r>
    </w:p>
    <w:p w14:paraId="0A7AD953" w14:textId="77777777" w:rsidR="00C95C30" w:rsidRDefault="00C95C30" w:rsidP="00C95C30">
      <w:pPr>
        <w:pStyle w:val="Listaszerbekezds"/>
        <w:numPr>
          <w:ilvl w:val="0"/>
          <w:numId w:val="8"/>
        </w:numPr>
      </w:pPr>
      <w:r>
        <w:t>Prezentáció készítése egy sikeres magyar sportolóról.</w:t>
      </w:r>
    </w:p>
    <w:p w14:paraId="4AFBF077" w14:textId="3FDBA394" w:rsidR="00D700C8" w:rsidRPr="00A1017D" w:rsidRDefault="00C95C30" w:rsidP="00C95C30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Példák gyűjtése kisebbségben élő magyarság megmaradásáért folytatott küzdelem formáira és képviselőire.</w:t>
      </w:r>
    </w:p>
    <w:sectPr w:rsidR="00D700C8" w:rsidRPr="00A1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47026"/>
    <w:rsid w:val="00443D01"/>
    <w:rsid w:val="004C5B16"/>
    <w:rsid w:val="00620B03"/>
    <w:rsid w:val="0062727B"/>
    <w:rsid w:val="00676F40"/>
    <w:rsid w:val="006942C0"/>
    <w:rsid w:val="00740DB9"/>
    <w:rsid w:val="007A1BE8"/>
    <w:rsid w:val="007F5489"/>
    <w:rsid w:val="0083148D"/>
    <w:rsid w:val="008447DD"/>
    <w:rsid w:val="009940A0"/>
    <w:rsid w:val="009E605C"/>
    <w:rsid w:val="00A1017D"/>
    <w:rsid w:val="00AA5914"/>
    <w:rsid w:val="00AC3D09"/>
    <w:rsid w:val="00AC3F6D"/>
    <w:rsid w:val="00C95C30"/>
    <w:rsid w:val="00D700C8"/>
    <w:rsid w:val="00E0795A"/>
    <w:rsid w:val="00E16A95"/>
    <w:rsid w:val="00F223D3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1264</Words>
  <Characters>8723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2020-07-07T07:54:00Z</dcterms:created>
  <dcterms:modified xsi:type="dcterms:W3CDTF">2020-07-07T08:04:00Z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